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D94" w:rsidRDefault="003B3D94" w:rsidP="003F5E83">
      <w:pPr>
        <w:jc w:val="center"/>
      </w:pPr>
      <w:r w:rsidRPr="00AB2A94">
        <w:rPr>
          <w:noProof/>
        </w:rPr>
        <w:drawing>
          <wp:inline distT="0" distB="0" distL="0" distR="0">
            <wp:extent cx="6667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6750" cy="619125"/>
                    </a:xfrm>
                    <a:prstGeom prst="rect">
                      <a:avLst/>
                    </a:prstGeom>
                    <a:noFill/>
                    <a:ln>
                      <a:noFill/>
                    </a:ln>
                  </pic:spPr>
                </pic:pic>
              </a:graphicData>
            </a:graphic>
          </wp:inline>
        </w:drawing>
      </w:r>
    </w:p>
    <w:p w:rsidR="003B3D94" w:rsidRPr="00312CA3" w:rsidRDefault="003B3D94" w:rsidP="003B3D94">
      <w:pPr>
        <w:pStyle w:val="1"/>
        <w:contextualSpacing/>
        <w:rPr>
          <w:b/>
        </w:rPr>
      </w:pPr>
      <w:r>
        <w:rPr>
          <w:b/>
        </w:rPr>
        <w:t>АДМИНИСТРАЦИЯ</w:t>
      </w:r>
    </w:p>
    <w:p w:rsidR="003B3D94" w:rsidRPr="00312CA3" w:rsidRDefault="003B3D94" w:rsidP="003B3D94">
      <w:pPr>
        <w:pStyle w:val="1"/>
        <w:contextualSpacing/>
        <w:rPr>
          <w:b/>
        </w:rPr>
      </w:pPr>
      <w:r w:rsidRPr="00312CA3">
        <w:rPr>
          <w:b/>
        </w:rPr>
        <w:t>ОКТЯБРЬСКОГО МУНИЦИПАЛЬНОГО РАЙОНА</w:t>
      </w:r>
    </w:p>
    <w:p w:rsidR="003B3D94" w:rsidRPr="00312CA3" w:rsidRDefault="003B3D94" w:rsidP="003B3D94">
      <w:pPr>
        <w:pStyle w:val="1"/>
        <w:contextualSpacing/>
        <w:rPr>
          <w:b/>
        </w:rPr>
      </w:pPr>
      <w:r w:rsidRPr="00312CA3">
        <w:rPr>
          <w:b/>
        </w:rPr>
        <w:t>ЧЕЛЯБИНСКОЙ ОБЛАСТИ</w:t>
      </w:r>
    </w:p>
    <w:p w:rsidR="003B3D94" w:rsidRPr="00312CA3" w:rsidRDefault="003B3D94" w:rsidP="003B3D94">
      <w:pPr>
        <w:pStyle w:val="1"/>
        <w:contextualSpacing/>
        <w:rPr>
          <w:b/>
        </w:rPr>
      </w:pPr>
      <w:r w:rsidRPr="00312CA3">
        <w:rPr>
          <w:b/>
        </w:rPr>
        <w:t>РАСПОРЯЖЕНИЕ</w:t>
      </w:r>
    </w:p>
    <w:p w:rsidR="003B3D94" w:rsidRPr="00312CA3" w:rsidRDefault="003B3D94" w:rsidP="003B3D94">
      <w:r>
        <w:t>________________________________________________________________________________________</w:t>
      </w:r>
    </w:p>
    <w:p w:rsidR="003B3D94" w:rsidRPr="00F42DCB" w:rsidRDefault="00A829CA" w:rsidP="003B3D94">
      <w:pPr>
        <w:spacing w:after="0"/>
        <w:rPr>
          <w:rFonts w:ascii="Times New Roman" w:hAnsi="Times New Roman" w:cs="Times New Roman"/>
          <w:sz w:val="28"/>
          <w:szCs w:val="28"/>
        </w:rPr>
      </w:pPr>
      <w:r>
        <w:rPr>
          <w:rFonts w:ascii="Times New Roman" w:hAnsi="Times New Roman" w:cs="Times New Roman"/>
          <w:sz w:val="28"/>
          <w:szCs w:val="28"/>
        </w:rPr>
        <w:t>03</w:t>
      </w:r>
      <w:r w:rsidR="003B3D94">
        <w:rPr>
          <w:rFonts w:ascii="Times New Roman" w:hAnsi="Times New Roman" w:cs="Times New Roman"/>
          <w:sz w:val="28"/>
          <w:szCs w:val="28"/>
        </w:rPr>
        <w:t>.0</w:t>
      </w:r>
      <w:r>
        <w:rPr>
          <w:rFonts w:ascii="Times New Roman" w:hAnsi="Times New Roman" w:cs="Times New Roman"/>
          <w:sz w:val="28"/>
          <w:szCs w:val="28"/>
        </w:rPr>
        <w:t>4</w:t>
      </w:r>
      <w:r w:rsidR="003B3D94">
        <w:rPr>
          <w:rFonts w:ascii="Times New Roman" w:hAnsi="Times New Roman" w:cs="Times New Roman"/>
          <w:sz w:val="28"/>
          <w:szCs w:val="28"/>
        </w:rPr>
        <w:t>.2020г.     № 1</w:t>
      </w:r>
      <w:r>
        <w:rPr>
          <w:rFonts w:ascii="Times New Roman" w:hAnsi="Times New Roman" w:cs="Times New Roman"/>
          <w:sz w:val="28"/>
          <w:szCs w:val="28"/>
        </w:rPr>
        <w:t>6</w:t>
      </w:r>
      <w:r w:rsidR="003B3D94">
        <w:rPr>
          <w:rFonts w:ascii="Times New Roman" w:hAnsi="Times New Roman" w:cs="Times New Roman"/>
          <w:sz w:val="28"/>
          <w:szCs w:val="28"/>
        </w:rPr>
        <w:t xml:space="preserve">9-р                          </w:t>
      </w:r>
    </w:p>
    <w:p w:rsidR="003B3D94" w:rsidRPr="00F42DCB" w:rsidRDefault="003B3D94" w:rsidP="003B3D94">
      <w:pPr>
        <w:spacing w:after="0"/>
        <w:rPr>
          <w:rFonts w:ascii="Times New Roman" w:hAnsi="Times New Roman" w:cs="Times New Roman"/>
          <w:sz w:val="28"/>
          <w:szCs w:val="28"/>
        </w:rPr>
      </w:pPr>
    </w:p>
    <w:p w:rsidR="003B3D94" w:rsidRDefault="003B3D94" w:rsidP="003B3D94">
      <w:pPr>
        <w:pStyle w:val="20"/>
        <w:shd w:val="clear" w:color="auto" w:fill="auto"/>
        <w:spacing w:before="0" w:line="331" w:lineRule="exact"/>
        <w:ind w:right="7020"/>
      </w:pPr>
    </w:p>
    <w:p w:rsidR="003B3D94" w:rsidRDefault="003B3D94" w:rsidP="003B3D94">
      <w:pPr>
        <w:pStyle w:val="20"/>
        <w:shd w:val="clear" w:color="auto" w:fill="auto"/>
        <w:spacing w:before="0" w:line="331" w:lineRule="exact"/>
        <w:ind w:right="5811"/>
      </w:pPr>
      <w:r>
        <w:t>О внесении изменений в распоряжение Администрации Октябрьского муниципального района от 19.03.2020.г. №139-р</w:t>
      </w:r>
    </w:p>
    <w:p w:rsidR="003B3D94" w:rsidRDefault="003B3D94" w:rsidP="003B3D94">
      <w:pPr>
        <w:pStyle w:val="a3"/>
        <w:spacing w:before="89" w:line="252" w:lineRule="auto"/>
        <w:ind w:right="599" w:firstLine="851"/>
        <w:jc w:val="both"/>
        <w:rPr>
          <w:color w:val="383B3B"/>
          <w:w w:val="105"/>
          <w:lang w:val="ru-RU"/>
        </w:rPr>
      </w:pPr>
    </w:p>
    <w:p w:rsidR="003B3D94" w:rsidRDefault="003B3D94" w:rsidP="003B3D94">
      <w:pPr>
        <w:pStyle w:val="a3"/>
        <w:spacing w:before="89" w:line="252" w:lineRule="auto"/>
        <w:ind w:right="599" w:firstLine="851"/>
        <w:jc w:val="both"/>
        <w:rPr>
          <w:color w:val="383B3B"/>
          <w:w w:val="105"/>
          <w:lang w:val="ru-RU"/>
        </w:rPr>
      </w:pPr>
    </w:p>
    <w:p w:rsidR="003B3D94" w:rsidRPr="00F62364" w:rsidRDefault="003B3D94" w:rsidP="00F62364">
      <w:pPr>
        <w:pStyle w:val="TableParagraph"/>
        <w:numPr>
          <w:ilvl w:val="0"/>
          <w:numId w:val="6"/>
        </w:numPr>
        <w:spacing w:before="9"/>
        <w:ind w:left="0" w:firstLine="851"/>
        <w:jc w:val="both"/>
        <w:rPr>
          <w:sz w:val="28"/>
          <w:szCs w:val="28"/>
          <w:lang w:val="ru-RU"/>
        </w:rPr>
      </w:pPr>
      <w:r w:rsidRPr="00F62364">
        <w:rPr>
          <w:color w:val="383B3B"/>
          <w:w w:val="105"/>
          <w:sz w:val="28"/>
          <w:szCs w:val="28"/>
          <w:lang w:val="ru-RU"/>
        </w:rPr>
        <w:t xml:space="preserve">Внести в распоряжение Администрация Октябрьского района Челябинской области </w:t>
      </w:r>
      <w:r w:rsidR="008D44DB" w:rsidRPr="00F62364">
        <w:rPr>
          <w:color w:val="383B3B"/>
          <w:w w:val="110"/>
          <w:sz w:val="28"/>
          <w:szCs w:val="28"/>
          <w:lang w:val="ru-RU"/>
        </w:rPr>
        <w:t>от</w:t>
      </w:r>
      <w:r w:rsidR="008D44DB" w:rsidRPr="00F62364">
        <w:rPr>
          <w:color w:val="383B3B"/>
          <w:sz w:val="28"/>
          <w:szCs w:val="28"/>
          <w:lang w:val="ru-RU"/>
        </w:rPr>
        <w:t xml:space="preserve"> 19.03.2020</w:t>
      </w:r>
      <w:r w:rsidRPr="00F62364">
        <w:rPr>
          <w:color w:val="383B3B"/>
          <w:sz w:val="28"/>
          <w:szCs w:val="28"/>
          <w:lang w:val="ru-RU"/>
        </w:rPr>
        <w:t xml:space="preserve"> г. № 139-р </w:t>
      </w:r>
      <w:r w:rsidRPr="00F62364">
        <w:rPr>
          <w:color w:val="383B3B"/>
          <w:w w:val="110"/>
          <w:sz w:val="28"/>
          <w:szCs w:val="28"/>
          <w:lang w:val="ru-RU"/>
        </w:rPr>
        <w:t>«</w:t>
      </w:r>
      <w:r w:rsidR="008D44DB" w:rsidRPr="00F62364">
        <w:rPr>
          <w:color w:val="383B3B"/>
          <w:w w:val="110"/>
          <w:sz w:val="28"/>
          <w:szCs w:val="28"/>
          <w:lang w:val="ru-RU"/>
        </w:rPr>
        <w:t>О</w:t>
      </w:r>
      <w:r w:rsidR="008D44DB" w:rsidRPr="00F62364">
        <w:rPr>
          <w:color w:val="383B3B"/>
          <w:sz w:val="28"/>
          <w:szCs w:val="28"/>
          <w:lang w:val="ru-RU"/>
        </w:rPr>
        <w:t xml:space="preserve"> введении</w:t>
      </w:r>
      <w:r w:rsidR="008D44DB" w:rsidRPr="00F62364">
        <w:rPr>
          <w:color w:val="383B3B"/>
          <w:w w:val="104"/>
          <w:sz w:val="28"/>
          <w:szCs w:val="28"/>
          <w:lang w:val="ru-RU"/>
        </w:rPr>
        <w:t>режима</w:t>
      </w:r>
      <w:r w:rsidR="008D44DB" w:rsidRPr="00F62364">
        <w:rPr>
          <w:color w:val="383B3B"/>
          <w:sz w:val="28"/>
          <w:szCs w:val="28"/>
          <w:lang w:val="ru-RU"/>
        </w:rPr>
        <w:t xml:space="preserve"> повышенной</w:t>
      </w:r>
      <w:r w:rsidRPr="00F62364">
        <w:rPr>
          <w:color w:val="383B3B"/>
          <w:spacing w:val="-1"/>
          <w:w w:val="108"/>
          <w:sz w:val="28"/>
          <w:szCs w:val="28"/>
          <w:lang w:val="ru-RU"/>
        </w:rPr>
        <w:t xml:space="preserve">готовности» следующие </w:t>
      </w:r>
      <w:r w:rsidR="00A829CA" w:rsidRPr="00F62364">
        <w:rPr>
          <w:color w:val="383B3B"/>
          <w:spacing w:val="-1"/>
          <w:w w:val="108"/>
          <w:sz w:val="28"/>
          <w:szCs w:val="28"/>
          <w:lang w:val="ru-RU"/>
        </w:rPr>
        <w:t xml:space="preserve">изменения, </w:t>
      </w:r>
      <w:r w:rsidR="00A829CA" w:rsidRPr="00F62364">
        <w:rPr>
          <w:color w:val="383B3B"/>
          <w:w w:val="105"/>
          <w:sz w:val="28"/>
          <w:szCs w:val="28"/>
          <w:lang w:val="ru-RU"/>
        </w:rPr>
        <w:t>изложив</w:t>
      </w:r>
      <w:r w:rsidR="00F62364">
        <w:rPr>
          <w:color w:val="383B3B"/>
          <w:w w:val="105"/>
          <w:sz w:val="28"/>
          <w:szCs w:val="28"/>
          <w:lang w:val="ru-RU"/>
        </w:rPr>
        <w:t xml:space="preserve"> его</w:t>
      </w:r>
      <w:r w:rsidRPr="00F62364">
        <w:rPr>
          <w:color w:val="383B3B"/>
          <w:w w:val="105"/>
          <w:sz w:val="28"/>
          <w:szCs w:val="28"/>
          <w:lang w:val="ru-RU"/>
        </w:rPr>
        <w:t xml:space="preserve"> в с</w:t>
      </w:r>
      <w:r w:rsidRPr="00F62364">
        <w:rPr>
          <w:color w:val="1F2121"/>
          <w:w w:val="105"/>
          <w:sz w:val="28"/>
          <w:szCs w:val="28"/>
          <w:lang w:val="ru-RU"/>
        </w:rPr>
        <w:t>л</w:t>
      </w:r>
      <w:r w:rsidRPr="00F62364">
        <w:rPr>
          <w:color w:val="383B3B"/>
          <w:w w:val="105"/>
          <w:sz w:val="28"/>
          <w:szCs w:val="28"/>
          <w:lang w:val="ru-RU"/>
        </w:rPr>
        <w:t>едующей редакции:</w:t>
      </w:r>
    </w:p>
    <w:p w:rsidR="003B3D94" w:rsidRDefault="003B3D94" w:rsidP="003B3D94">
      <w:pPr>
        <w:pStyle w:val="a3"/>
        <w:tabs>
          <w:tab w:val="left" w:pos="11123"/>
        </w:tabs>
        <w:spacing w:before="25"/>
        <w:ind w:firstLine="567"/>
        <w:rPr>
          <w:color w:val="383B3B"/>
          <w:sz w:val="28"/>
          <w:szCs w:val="28"/>
          <w:lang w:val="ru-RU"/>
        </w:rPr>
      </w:pPr>
    </w:p>
    <w:p w:rsidR="003B3D94" w:rsidRPr="003B3D94" w:rsidRDefault="00F62364" w:rsidP="003B3D94">
      <w:pPr>
        <w:pStyle w:val="a3"/>
        <w:tabs>
          <w:tab w:val="left" w:pos="11123"/>
        </w:tabs>
        <w:spacing w:before="25"/>
        <w:ind w:firstLine="567"/>
        <w:rPr>
          <w:sz w:val="28"/>
          <w:szCs w:val="28"/>
          <w:lang w:val="ru-RU"/>
        </w:rPr>
      </w:pPr>
      <w:r>
        <w:rPr>
          <w:color w:val="383B3B"/>
          <w:sz w:val="28"/>
          <w:szCs w:val="28"/>
          <w:lang w:val="ru-RU"/>
        </w:rPr>
        <w:t>«</w:t>
      </w:r>
      <w:r w:rsidR="003B3D94" w:rsidRPr="003B3D94">
        <w:rPr>
          <w:color w:val="383B3B"/>
          <w:sz w:val="28"/>
          <w:szCs w:val="28"/>
          <w:lang w:val="ru-RU"/>
        </w:rPr>
        <w:t>О</w:t>
      </w:r>
      <w:r w:rsidR="008D44DB" w:rsidRPr="003B3D94">
        <w:rPr>
          <w:color w:val="383B3B"/>
          <w:sz w:val="28"/>
          <w:szCs w:val="28"/>
          <w:lang w:val="ru-RU"/>
        </w:rPr>
        <w:t xml:space="preserve">введении </w:t>
      </w:r>
      <w:r w:rsidR="008D44DB" w:rsidRPr="003B3D94">
        <w:rPr>
          <w:color w:val="383B3B"/>
          <w:spacing w:val="10"/>
          <w:sz w:val="28"/>
          <w:szCs w:val="28"/>
          <w:lang w:val="ru-RU"/>
        </w:rPr>
        <w:t>режима</w:t>
      </w:r>
    </w:p>
    <w:p w:rsidR="003B3D94" w:rsidRPr="00BF59C4" w:rsidRDefault="003B3D94" w:rsidP="003B3D94">
      <w:pPr>
        <w:pStyle w:val="a3"/>
        <w:spacing w:before="14"/>
        <w:ind w:firstLine="567"/>
        <w:rPr>
          <w:lang w:val="ru-RU"/>
        </w:rPr>
      </w:pPr>
      <w:r w:rsidRPr="003B3D94">
        <w:rPr>
          <w:color w:val="383B3B"/>
          <w:w w:val="105"/>
          <w:sz w:val="28"/>
          <w:szCs w:val="28"/>
          <w:lang w:val="ru-RU"/>
        </w:rPr>
        <w:t>повышенной готовности</w:t>
      </w:r>
    </w:p>
    <w:p w:rsidR="003B3D94" w:rsidRDefault="003B3D94" w:rsidP="003B3D94">
      <w:pPr>
        <w:pStyle w:val="a3"/>
        <w:spacing w:before="89" w:line="252" w:lineRule="auto"/>
        <w:ind w:right="599" w:firstLine="851"/>
        <w:jc w:val="both"/>
        <w:rPr>
          <w:color w:val="383B3B"/>
          <w:w w:val="105"/>
          <w:sz w:val="28"/>
          <w:szCs w:val="28"/>
          <w:lang w:val="ru-RU"/>
        </w:rPr>
      </w:pPr>
    </w:p>
    <w:p w:rsidR="003B3D94" w:rsidRDefault="003B3D94" w:rsidP="00C14A79">
      <w:pPr>
        <w:pStyle w:val="a3"/>
        <w:spacing w:before="89" w:line="252" w:lineRule="auto"/>
        <w:ind w:right="-1" w:firstLine="851"/>
        <w:jc w:val="both"/>
        <w:rPr>
          <w:color w:val="383B3B"/>
          <w:w w:val="105"/>
          <w:sz w:val="28"/>
          <w:szCs w:val="28"/>
          <w:lang w:val="ru-RU"/>
        </w:rPr>
      </w:pPr>
      <w:r w:rsidRPr="003B3D94">
        <w:rPr>
          <w:color w:val="383B3B"/>
          <w:w w:val="105"/>
          <w:sz w:val="28"/>
          <w:szCs w:val="28"/>
          <w:lang w:val="ru-RU"/>
        </w:rPr>
        <w:t xml:space="preserve">В связи с угрозой </w:t>
      </w:r>
      <w:r w:rsidR="008D44DB" w:rsidRPr="003B3D94">
        <w:rPr>
          <w:color w:val="383B3B"/>
          <w:w w:val="105"/>
          <w:sz w:val="28"/>
          <w:szCs w:val="28"/>
          <w:lang w:val="ru-RU"/>
        </w:rPr>
        <w:t>распространения в Челябинской области</w:t>
      </w:r>
      <w:r w:rsidR="006868F4">
        <w:rPr>
          <w:color w:val="383B3B"/>
          <w:w w:val="105"/>
          <w:sz w:val="28"/>
          <w:szCs w:val="28"/>
          <w:lang w:val="ru-RU"/>
        </w:rPr>
        <w:t xml:space="preserve"> </w:t>
      </w:r>
      <w:proofErr w:type="spellStart"/>
      <w:r w:rsidRPr="003B3D94">
        <w:rPr>
          <w:color w:val="383B3B"/>
          <w:w w:val="105"/>
          <w:sz w:val="28"/>
          <w:szCs w:val="28"/>
          <w:lang w:val="ru-RU"/>
        </w:rPr>
        <w:t>коронавирусной</w:t>
      </w:r>
      <w:proofErr w:type="spellEnd"/>
      <w:r w:rsidRPr="003B3D94">
        <w:rPr>
          <w:color w:val="383B3B"/>
          <w:w w:val="105"/>
          <w:sz w:val="28"/>
          <w:szCs w:val="28"/>
          <w:lang w:val="ru-RU"/>
        </w:rPr>
        <w:t xml:space="preserve"> инфекции (2019-</w:t>
      </w:r>
      <w:proofErr w:type="spellStart"/>
      <w:r w:rsidRPr="003B3D94">
        <w:rPr>
          <w:color w:val="383B3B"/>
          <w:w w:val="105"/>
          <w:sz w:val="28"/>
          <w:szCs w:val="28"/>
        </w:rPr>
        <w:t>nCoV</w:t>
      </w:r>
      <w:proofErr w:type="spellEnd"/>
      <w:r w:rsidRPr="003B3D94">
        <w:rPr>
          <w:color w:val="383B3B"/>
          <w:w w:val="105"/>
          <w:sz w:val="28"/>
          <w:szCs w:val="28"/>
          <w:lang w:val="ru-RU"/>
        </w:rPr>
        <w:t xml:space="preserve">), в соответствии с </w:t>
      </w:r>
      <w:r w:rsidR="008D44DB" w:rsidRPr="003B3D94">
        <w:rPr>
          <w:color w:val="383B3B"/>
          <w:w w:val="105"/>
          <w:sz w:val="28"/>
          <w:szCs w:val="28"/>
          <w:lang w:val="ru-RU"/>
        </w:rPr>
        <w:t>подпунктом «</w:t>
      </w:r>
      <w:r w:rsidRPr="003B3D94">
        <w:rPr>
          <w:color w:val="383B3B"/>
          <w:w w:val="105"/>
          <w:sz w:val="28"/>
          <w:szCs w:val="28"/>
          <w:lang w:val="ru-RU"/>
        </w:rPr>
        <w:t xml:space="preserve">б» пункта 6 статьи </w:t>
      </w:r>
      <w:r w:rsidR="008D44DB" w:rsidRPr="003B3D94">
        <w:rPr>
          <w:color w:val="383B3B"/>
          <w:w w:val="105"/>
          <w:sz w:val="28"/>
          <w:szCs w:val="28"/>
          <w:lang w:val="ru-RU"/>
        </w:rPr>
        <w:t>4.1 Федерального закона «</w:t>
      </w:r>
      <w:r w:rsidRPr="003B3D94">
        <w:rPr>
          <w:color w:val="383B3B"/>
          <w:w w:val="105"/>
          <w:sz w:val="28"/>
          <w:szCs w:val="28"/>
          <w:lang w:val="ru-RU"/>
        </w:rPr>
        <w:t xml:space="preserve">О </w:t>
      </w:r>
      <w:r w:rsidR="008D44DB" w:rsidRPr="003B3D94">
        <w:rPr>
          <w:color w:val="383B3B"/>
          <w:w w:val="105"/>
          <w:sz w:val="28"/>
          <w:szCs w:val="28"/>
          <w:lang w:val="ru-RU"/>
        </w:rPr>
        <w:t>защите населения и территорий</w:t>
      </w:r>
      <w:r w:rsidRPr="003B3D94">
        <w:rPr>
          <w:color w:val="383B3B"/>
          <w:w w:val="105"/>
          <w:sz w:val="28"/>
          <w:szCs w:val="28"/>
          <w:lang w:val="ru-RU"/>
        </w:rPr>
        <w:t xml:space="preserve"> от </w:t>
      </w:r>
      <w:r w:rsidR="008D44DB" w:rsidRPr="003B3D94">
        <w:rPr>
          <w:color w:val="383B3B"/>
          <w:w w:val="105"/>
          <w:sz w:val="28"/>
          <w:szCs w:val="28"/>
          <w:lang w:val="ru-RU"/>
        </w:rPr>
        <w:t>чрезвычайных ситуаций природного и</w:t>
      </w:r>
      <w:r w:rsidRPr="003B3D94">
        <w:rPr>
          <w:color w:val="383B3B"/>
          <w:w w:val="105"/>
          <w:sz w:val="28"/>
          <w:szCs w:val="28"/>
          <w:lang w:val="ru-RU"/>
        </w:rPr>
        <w:t xml:space="preserve"> техногенного характера»</w:t>
      </w:r>
      <w:proofErr w:type="gramStart"/>
      <w:r w:rsidR="00F62364">
        <w:rPr>
          <w:color w:val="383B3B"/>
          <w:w w:val="105"/>
          <w:sz w:val="28"/>
          <w:szCs w:val="28"/>
          <w:lang w:val="ru-RU"/>
        </w:rPr>
        <w:t>,</w:t>
      </w:r>
      <w:r w:rsidR="00F62364" w:rsidRPr="00F62364">
        <w:rPr>
          <w:color w:val="383B3B"/>
          <w:w w:val="105"/>
          <w:sz w:val="28"/>
          <w:szCs w:val="28"/>
          <w:lang w:val="ru-RU"/>
        </w:rPr>
        <w:t>с</w:t>
      </w:r>
      <w:proofErr w:type="gramEnd"/>
      <w:r w:rsidR="00F62364" w:rsidRPr="00F62364">
        <w:rPr>
          <w:color w:val="383B3B"/>
          <w:w w:val="105"/>
          <w:sz w:val="28"/>
          <w:szCs w:val="28"/>
          <w:lang w:val="ru-RU"/>
        </w:rPr>
        <w:t>татьями 6 и 29 Федерального закона «О санитарно-эпидемиологическом благополучии населения»:</w:t>
      </w:r>
    </w:p>
    <w:p w:rsidR="00C14A79" w:rsidRPr="00C14A79" w:rsidRDefault="00F72E70" w:rsidP="002D6010">
      <w:pPr>
        <w:pStyle w:val="a5"/>
        <w:numPr>
          <w:ilvl w:val="0"/>
          <w:numId w:val="5"/>
        </w:numPr>
        <w:spacing w:line="261" w:lineRule="auto"/>
        <w:ind w:left="0" w:right="-1" w:firstLine="851"/>
        <w:rPr>
          <w:color w:val="383B3B"/>
          <w:w w:val="105"/>
          <w:sz w:val="28"/>
          <w:szCs w:val="28"/>
          <w:lang w:val="ru-RU"/>
        </w:rPr>
      </w:pPr>
      <w:r w:rsidRPr="00C14A79">
        <w:rPr>
          <w:color w:val="383B3B"/>
          <w:w w:val="105"/>
          <w:sz w:val="28"/>
          <w:szCs w:val="28"/>
          <w:lang w:val="ru-RU"/>
        </w:rPr>
        <w:t>Ввести на территории Октябрьского</w:t>
      </w:r>
      <w:r w:rsidR="00C14A79">
        <w:rPr>
          <w:color w:val="383B3B"/>
          <w:w w:val="105"/>
          <w:sz w:val="28"/>
          <w:szCs w:val="28"/>
          <w:lang w:val="ru-RU"/>
        </w:rPr>
        <w:t xml:space="preserve"> района</w:t>
      </w:r>
      <w:r w:rsidR="00C14A79" w:rsidRPr="00C14A79">
        <w:rPr>
          <w:color w:val="383B3B"/>
          <w:w w:val="105"/>
          <w:sz w:val="28"/>
          <w:szCs w:val="28"/>
          <w:lang w:val="ru-RU"/>
        </w:rPr>
        <w:t xml:space="preserve"> Челябинской   </w:t>
      </w:r>
      <w:r w:rsidRPr="00C14A79">
        <w:rPr>
          <w:color w:val="383B3B"/>
          <w:w w:val="105"/>
          <w:sz w:val="28"/>
          <w:szCs w:val="28"/>
          <w:lang w:val="ru-RU"/>
        </w:rPr>
        <w:t>области режим</w:t>
      </w:r>
      <w:r w:rsidR="00C14A79" w:rsidRPr="00C14A79">
        <w:rPr>
          <w:color w:val="383B3B"/>
          <w:w w:val="105"/>
          <w:sz w:val="28"/>
          <w:szCs w:val="28"/>
          <w:lang w:val="ru-RU"/>
        </w:rPr>
        <w:t xml:space="preserve"> повышенной</w:t>
      </w:r>
      <w:r w:rsidR="006868F4">
        <w:rPr>
          <w:color w:val="383B3B"/>
          <w:w w:val="105"/>
          <w:sz w:val="28"/>
          <w:szCs w:val="28"/>
          <w:lang w:val="ru-RU"/>
        </w:rPr>
        <w:t xml:space="preserve"> </w:t>
      </w:r>
      <w:r w:rsidR="00C14A79" w:rsidRPr="00C14A79">
        <w:rPr>
          <w:color w:val="383B3B"/>
          <w:w w:val="105"/>
          <w:sz w:val="28"/>
          <w:szCs w:val="28"/>
          <w:lang w:val="ru-RU"/>
        </w:rPr>
        <w:t>готовности.</w:t>
      </w:r>
    </w:p>
    <w:p w:rsidR="00C14A79" w:rsidRPr="00C14A79" w:rsidRDefault="00C14A79" w:rsidP="002D6010">
      <w:pPr>
        <w:pStyle w:val="a5"/>
        <w:numPr>
          <w:ilvl w:val="0"/>
          <w:numId w:val="5"/>
        </w:numPr>
        <w:tabs>
          <w:tab w:val="left" w:pos="1276"/>
        </w:tabs>
        <w:spacing w:line="254" w:lineRule="auto"/>
        <w:ind w:left="0" w:right="-1" w:firstLine="851"/>
        <w:rPr>
          <w:color w:val="383B3B"/>
          <w:sz w:val="28"/>
          <w:szCs w:val="28"/>
          <w:lang w:val="ru-RU"/>
        </w:rPr>
      </w:pPr>
      <w:r w:rsidRPr="00C14A79">
        <w:rPr>
          <w:color w:val="383B3B"/>
          <w:w w:val="105"/>
          <w:sz w:val="28"/>
          <w:szCs w:val="28"/>
          <w:lang w:val="ru-RU"/>
        </w:rPr>
        <w:t xml:space="preserve">Запретить до </w:t>
      </w:r>
      <w:r>
        <w:rPr>
          <w:color w:val="383B3B"/>
          <w:w w:val="105"/>
          <w:sz w:val="28"/>
          <w:szCs w:val="28"/>
          <w:lang w:val="ru-RU"/>
        </w:rPr>
        <w:t>1</w:t>
      </w:r>
      <w:r w:rsidR="00F62364">
        <w:rPr>
          <w:color w:val="383B3B"/>
          <w:w w:val="105"/>
          <w:sz w:val="28"/>
          <w:szCs w:val="28"/>
          <w:lang w:val="ru-RU"/>
        </w:rPr>
        <w:t>9</w:t>
      </w:r>
      <w:r w:rsidRPr="00C14A79">
        <w:rPr>
          <w:color w:val="383B3B"/>
          <w:w w:val="105"/>
          <w:sz w:val="28"/>
          <w:szCs w:val="28"/>
          <w:lang w:val="ru-RU"/>
        </w:rPr>
        <w:t xml:space="preserve">апреля 2020 года проведение на территории </w:t>
      </w:r>
      <w:r>
        <w:rPr>
          <w:color w:val="383B3B"/>
          <w:w w:val="105"/>
          <w:sz w:val="28"/>
          <w:szCs w:val="28"/>
          <w:lang w:val="ru-RU"/>
        </w:rPr>
        <w:t xml:space="preserve">Октябрьского района </w:t>
      </w:r>
      <w:r w:rsidRPr="00C14A79">
        <w:rPr>
          <w:color w:val="383B3B"/>
          <w:w w:val="105"/>
          <w:sz w:val="28"/>
          <w:szCs w:val="28"/>
          <w:lang w:val="ru-RU"/>
        </w:rPr>
        <w:t xml:space="preserve">Челябинской области спортивных, зрелищных, публичных и иных массовых </w:t>
      </w:r>
      <w:r w:rsidR="00F72E70" w:rsidRPr="00C14A79">
        <w:rPr>
          <w:color w:val="383B3B"/>
          <w:sz w:val="28"/>
          <w:szCs w:val="28"/>
          <w:lang w:val="ru-RU"/>
        </w:rPr>
        <w:t>мероприятий</w:t>
      </w:r>
      <w:r w:rsidR="00F72E70" w:rsidRPr="00C14A79">
        <w:rPr>
          <w:color w:val="383B3B"/>
          <w:spacing w:val="26"/>
          <w:sz w:val="28"/>
          <w:szCs w:val="28"/>
          <w:lang w:val="ru-RU"/>
        </w:rPr>
        <w:t>.</w:t>
      </w:r>
    </w:p>
    <w:p w:rsidR="00C14A79" w:rsidRPr="00C14A79" w:rsidRDefault="00C14A79" w:rsidP="002D6010">
      <w:pPr>
        <w:pStyle w:val="a5"/>
        <w:numPr>
          <w:ilvl w:val="0"/>
          <w:numId w:val="5"/>
        </w:numPr>
        <w:tabs>
          <w:tab w:val="left" w:pos="1276"/>
        </w:tabs>
        <w:spacing w:before="5" w:line="282" w:lineRule="exact"/>
        <w:ind w:left="0" w:right="-1" w:firstLine="851"/>
        <w:rPr>
          <w:color w:val="383B3B"/>
          <w:sz w:val="28"/>
          <w:szCs w:val="28"/>
          <w:lang w:val="ru-RU"/>
        </w:rPr>
      </w:pPr>
      <w:r w:rsidRPr="00C14A79">
        <w:rPr>
          <w:color w:val="383B3B"/>
          <w:w w:val="105"/>
          <w:sz w:val="28"/>
          <w:szCs w:val="28"/>
          <w:lang w:val="ru-RU"/>
        </w:rPr>
        <w:t xml:space="preserve">Временно </w:t>
      </w:r>
      <w:r w:rsidR="00F72E70" w:rsidRPr="00C14A79">
        <w:rPr>
          <w:color w:val="383B3B"/>
          <w:w w:val="105"/>
          <w:sz w:val="28"/>
          <w:szCs w:val="28"/>
          <w:lang w:val="ru-RU"/>
        </w:rPr>
        <w:t>приостановить на</w:t>
      </w:r>
      <w:r w:rsidRPr="00C14A79">
        <w:rPr>
          <w:color w:val="383B3B"/>
          <w:w w:val="105"/>
          <w:sz w:val="28"/>
          <w:szCs w:val="28"/>
          <w:lang w:val="ru-RU"/>
        </w:rPr>
        <w:t xml:space="preserve"> территории</w:t>
      </w:r>
      <w:r>
        <w:rPr>
          <w:color w:val="383B3B"/>
          <w:w w:val="105"/>
          <w:sz w:val="28"/>
          <w:szCs w:val="28"/>
          <w:lang w:val="ru-RU"/>
        </w:rPr>
        <w:t xml:space="preserve"> Октябрьского района </w:t>
      </w:r>
      <w:bookmarkStart w:id="0" w:name="_GoBack"/>
      <w:bookmarkEnd w:id="0"/>
      <w:r>
        <w:rPr>
          <w:color w:val="383B3B"/>
          <w:w w:val="105"/>
          <w:sz w:val="28"/>
          <w:szCs w:val="28"/>
          <w:lang w:val="ru-RU"/>
        </w:rPr>
        <w:t>Челябинской област</w:t>
      </w:r>
      <w:r w:rsidRPr="00C14A79">
        <w:rPr>
          <w:color w:val="383B3B"/>
          <w:spacing w:val="3"/>
          <w:w w:val="105"/>
          <w:sz w:val="28"/>
          <w:szCs w:val="28"/>
          <w:lang w:val="ru-RU"/>
        </w:rPr>
        <w:t>и</w:t>
      </w:r>
      <w:r w:rsidRPr="00C14A79">
        <w:rPr>
          <w:color w:val="1F2121"/>
          <w:spacing w:val="3"/>
          <w:w w:val="105"/>
          <w:sz w:val="28"/>
          <w:szCs w:val="28"/>
          <w:lang w:val="ru-RU"/>
        </w:rPr>
        <w:t>:</w:t>
      </w:r>
    </w:p>
    <w:p w:rsidR="00C14A79" w:rsidRPr="00C14A79" w:rsidRDefault="00C14A79" w:rsidP="00C14A79">
      <w:pPr>
        <w:pStyle w:val="a5"/>
        <w:numPr>
          <w:ilvl w:val="0"/>
          <w:numId w:val="1"/>
        </w:numPr>
        <w:tabs>
          <w:tab w:val="left" w:pos="1418"/>
        </w:tabs>
        <w:spacing w:before="10" w:line="252" w:lineRule="auto"/>
        <w:ind w:left="0" w:right="-1" w:firstLine="993"/>
        <w:jc w:val="both"/>
        <w:rPr>
          <w:color w:val="1F2121"/>
          <w:sz w:val="28"/>
          <w:szCs w:val="28"/>
          <w:lang w:val="ru-RU"/>
        </w:rPr>
      </w:pPr>
      <w:r w:rsidRPr="00C14A79">
        <w:rPr>
          <w:color w:val="383B3B"/>
          <w:w w:val="105"/>
          <w:sz w:val="28"/>
          <w:szCs w:val="28"/>
          <w:lang w:val="ru-RU"/>
        </w:rPr>
        <w:t xml:space="preserve">проведение досуговых, развлекательных, зрелищных, культурных, физкультурных, спортивных, выставочных, </w:t>
      </w:r>
      <w:r w:rsidR="00F72E70" w:rsidRPr="00C14A79">
        <w:rPr>
          <w:color w:val="383B3B"/>
          <w:w w:val="105"/>
          <w:sz w:val="28"/>
          <w:szCs w:val="28"/>
          <w:lang w:val="ru-RU"/>
        </w:rPr>
        <w:t>просветительских, рекламных и</w:t>
      </w:r>
      <w:r w:rsidRPr="00C14A79">
        <w:rPr>
          <w:color w:val="383B3B"/>
          <w:w w:val="105"/>
          <w:sz w:val="28"/>
          <w:szCs w:val="28"/>
          <w:lang w:val="ru-RU"/>
        </w:rPr>
        <w:t xml:space="preserve"> иных подобных мероприятий с присутствием граждан, а также </w:t>
      </w:r>
      <w:r w:rsidRPr="00C14A79">
        <w:rPr>
          <w:color w:val="383B3B"/>
          <w:w w:val="105"/>
          <w:sz w:val="28"/>
          <w:szCs w:val="28"/>
          <w:lang w:val="ru-RU"/>
        </w:rPr>
        <w:lastRenderedPageBreak/>
        <w:t xml:space="preserve">оказание соответствующих услуг, в том числе в парках культуры и отдыха, </w:t>
      </w:r>
      <w:proofErr w:type="spellStart"/>
      <w:r w:rsidRPr="00C14A79">
        <w:rPr>
          <w:color w:val="383B3B"/>
          <w:w w:val="105"/>
          <w:sz w:val="28"/>
          <w:szCs w:val="28"/>
          <w:lang w:val="ru-RU"/>
        </w:rPr>
        <w:t>торгово</w:t>
      </w:r>
      <w:proofErr w:type="spellEnd"/>
      <w:r w:rsidRPr="00C14A79">
        <w:rPr>
          <w:color w:val="383B3B"/>
          <w:w w:val="105"/>
          <w:sz w:val="28"/>
          <w:szCs w:val="28"/>
          <w:lang w:val="ru-RU"/>
        </w:rPr>
        <w:t xml:space="preserve">­ развлекательных центрах, на </w:t>
      </w:r>
      <w:r w:rsidRPr="00C14A79">
        <w:rPr>
          <w:color w:val="4B4F4F"/>
          <w:w w:val="105"/>
          <w:sz w:val="28"/>
          <w:szCs w:val="28"/>
          <w:lang w:val="ru-RU"/>
        </w:rPr>
        <w:t xml:space="preserve">аттракционах и </w:t>
      </w:r>
      <w:r w:rsidR="009D3F60" w:rsidRPr="00C14A79">
        <w:rPr>
          <w:color w:val="383B3B"/>
          <w:w w:val="105"/>
          <w:sz w:val="28"/>
          <w:szCs w:val="28"/>
          <w:lang w:val="ru-RU"/>
        </w:rPr>
        <w:t>в иных местах массового</w:t>
      </w:r>
      <w:r w:rsidRPr="00C14A79">
        <w:rPr>
          <w:color w:val="383B3B"/>
          <w:w w:val="105"/>
          <w:sz w:val="28"/>
          <w:szCs w:val="28"/>
          <w:lang w:val="ru-RU"/>
        </w:rPr>
        <w:t xml:space="preserve"> посещенияграждан;</w:t>
      </w:r>
    </w:p>
    <w:p w:rsidR="00C14A79" w:rsidRPr="00C14A79" w:rsidRDefault="00C14A79" w:rsidP="00C14A79">
      <w:pPr>
        <w:pStyle w:val="a5"/>
        <w:numPr>
          <w:ilvl w:val="0"/>
          <w:numId w:val="1"/>
        </w:numPr>
        <w:tabs>
          <w:tab w:val="left" w:pos="1418"/>
        </w:tabs>
        <w:spacing w:before="90" w:line="259" w:lineRule="auto"/>
        <w:ind w:left="0" w:right="119" w:firstLine="993"/>
        <w:jc w:val="both"/>
        <w:rPr>
          <w:color w:val="2D312F"/>
          <w:sz w:val="28"/>
          <w:szCs w:val="28"/>
          <w:lang w:val="ru-RU"/>
        </w:rPr>
      </w:pPr>
      <w:r w:rsidRPr="00C14A79">
        <w:rPr>
          <w:color w:val="2D312F"/>
          <w:w w:val="110"/>
          <w:sz w:val="28"/>
          <w:szCs w:val="28"/>
          <w:lang w:val="ru-RU"/>
        </w:rPr>
        <w:t>деятельность ночных клубов (дискотек) и иных аналогичных объектов, кинотеатров (кинозало</w:t>
      </w:r>
      <w:r>
        <w:rPr>
          <w:color w:val="2D312F"/>
          <w:w w:val="110"/>
          <w:sz w:val="28"/>
          <w:szCs w:val="28"/>
          <w:lang w:val="ru-RU"/>
        </w:rPr>
        <w:t>в), детских игровых комнат и де</w:t>
      </w:r>
      <w:r w:rsidRPr="00C14A79">
        <w:rPr>
          <w:color w:val="282B66"/>
          <w:w w:val="110"/>
          <w:sz w:val="28"/>
          <w:szCs w:val="28"/>
          <w:lang w:val="ru-RU"/>
        </w:rPr>
        <w:t>т</w:t>
      </w:r>
      <w:r>
        <w:rPr>
          <w:color w:val="2D312F"/>
          <w:w w:val="110"/>
          <w:sz w:val="28"/>
          <w:szCs w:val="28"/>
          <w:lang w:val="ru-RU"/>
        </w:rPr>
        <w:t>с</w:t>
      </w:r>
      <w:r w:rsidRPr="00C14A79">
        <w:rPr>
          <w:color w:val="2D312F"/>
          <w:w w:val="110"/>
          <w:sz w:val="28"/>
          <w:szCs w:val="28"/>
          <w:lang w:val="ru-RU"/>
        </w:rPr>
        <w:t>ких развлекательныхцентров,иныхразвлекательныхидосуговыхзаведений;</w:t>
      </w:r>
    </w:p>
    <w:p w:rsidR="00C14A79" w:rsidRPr="00C14A79" w:rsidRDefault="00C14A79" w:rsidP="00C14A79">
      <w:pPr>
        <w:pStyle w:val="a5"/>
        <w:numPr>
          <w:ilvl w:val="0"/>
          <w:numId w:val="1"/>
        </w:numPr>
        <w:tabs>
          <w:tab w:val="left" w:pos="1418"/>
        </w:tabs>
        <w:spacing w:line="254" w:lineRule="auto"/>
        <w:ind w:left="0" w:right="112" w:firstLine="993"/>
        <w:jc w:val="both"/>
        <w:rPr>
          <w:color w:val="2D312F"/>
          <w:sz w:val="28"/>
          <w:szCs w:val="28"/>
          <w:lang w:val="ru-RU"/>
        </w:rPr>
      </w:pPr>
      <w:r w:rsidRPr="00C14A79">
        <w:rPr>
          <w:color w:val="2D312F"/>
          <w:w w:val="105"/>
          <w:sz w:val="28"/>
          <w:szCs w:val="28"/>
          <w:lang w:val="ru-RU"/>
        </w:rPr>
        <w:t>проведение досуговых мероприятий в центрах социального обслуживания населения, а также работу учреждений библиотечной сети и учреждений культурно-досуговоготипа.</w:t>
      </w:r>
    </w:p>
    <w:p w:rsidR="00C14A79" w:rsidRPr="00C14A79" w:rsidRDefault="00C14A79" w:rsidP="002D6010">
      <w:pPr>
        <w:pStyle w:val="a5"/>
        <w:numPr>
          <w:ilvl w:val="0"/>
          <w:numId w:val="5"/>
        </w:numPr>
        <w:tabs>
          <w:tab w:val="left" w:pos="1134"/>
          <w:tab w:val="left" w:pos="2634"/>
        </w:tabs>
        <w:spacing w:before="10" w:line="261" w:lineRule="auto"/>
        <w:ind w:left="0" w:right="127" w:firstLine="851"/>
        <w:rPr>
          <w:color w:val="2D312F"/>
          <w:sz w:val="28"/>
          <w:szCs w:val="28"/>
          <w:lang w:val="ru-RU"/>
        </w:rPr>
      </w:pPr>
      <w:r w:rsidRPr="00C14A79">
        <w:rPr>
          <w:color w:val="2D312F"/>
          <w:w w:val="105"/>
          <w:sz w:val="28"/>
          <w:szCs w:val="28"/>
          <w:lang w:val="ru-RU"/>
        </w:rPr>
        <w:t>Ввести запрет на курение кальянов в ресторанах, барах, кафе и иных аналогичныхобъектах.</w:t>
      </w:r>
    </w:p>
    <w:p w:rsidR="00C14A79" w:rsidRPr="00C14A79" w:rsidRDefault="00C14A79" w:rsidP="002D6010">
      <w:pPr>
        <w:pStyle w:val="a5"/>
        <w:numPr>
          <w:ilvl w:val="0"/>
          <w:numId w:val="5"/>
        </w:numPr>
        <w:tabs>
          <w:tab w:val="left" w:pos="1134"/>
          <w:tab w:val="left" w:pos="2705"/>
        </w:tabs>
        <w:spacing w:before="3" w:line="264" w:lineRule="auto"/>
        <w:ind w:left="0" w:right="121" w:firstLine="851"/>
        <w:rPr>
          <w:color w:val="2D312F"/>
          <w:sz w:val="28"/>
          <w:szCs w:val="28"/>
          <w:lang w:val="ru-RU"/>
        </w:rPr>
      </w:pPr>
      <w:r w:rsidRPr="00C14A79">
        <w:rPr>
          <w:color w:val="2D312F"/>
          <w:w w:val="105"/>
          <w:sz w:val="28"/>
          <w:szCs w:val="28"/>
          <w:lang w:val="ru-RU"/>
        </w:rPr>
        <w:t xml:space="preserve">Приостановить на территории </w:t>
      </w:r>
      <w:r>
        <w:rPr>
          <w:color w:val="2D312F"/>
          <w:w w:val="105"/>
          <w:sz w:val="28"/>
          <w:szCs w:val="28"/>
          <w:lang w:val="ru-RU"/>
        </w:rPr>
        <w:t>Октябрьского района</w:t>
      </w:r>
      <w:r w:rsidR="00F72E70" w:rsidRPr="00C14A79">
        <w:rPr>
          <w:color w:val="2D312F"/>
          <w:w w:val="105"/>
          <w:sz w:val="28"/>
          <w:szCs w:val="28"/>
          <w:lang w:val="ru-RU"/>
        </w:rPr>
        <w:t>Челябинской области с 28</w:t>
      </w:r>
      <w:r w:rsidRPr="00C14A79">
        <w:rPr>
          <w:color w:val="2D312F"/>
          <w:w w:val="105"/>
          <w:sz w:val="28"/>
          <w:szCs w:val="28"/>
          <w:lang w:val="ru-RU"/>
        </w:rPr>
        <w:t xml:space="preserve">   марта </w:t>
      </w:r>
      <w:r w:rsidR="00F72E70" w:rsidRPr="00C14A79">
        <w:rPr>
          <w:color w:val="2D312F"/>
          <w:w w:val="105"/>
          <w:sz w:val="28"/>
          <w:szCs w:val="28"/>
          <w:lang w:val="ru-RU"/>
        </w:rPr>
        <w:t>2020 года</w:t>
      </w:r>
      <w:r w:rsidRPr="00C14A79">
        <w:rPr>
          <w:color w:val="2D312F"/>
          <w:w w:val="105"/>
          <w:sz w:val="28"/>
          <w:szCs w:val="28"/>
          <w:lang w:val="ru-RU"/>
        </w:rPr>
        <w:t xml:space="preserve"> по </w:t>
      </w:r>
      <w:r w:rsidR="00F62364">
        <w:rPr>
          <w:color w:val="2D312F"/>
          <w:w w:val="105"/>
          <w:sz w:val="28"/>
          <w:szCs w:val="28"/>
          <w:lang w:val="ru-RU"/>
        </w:rPr>
        <w:t>19</w:t>
      </w:r>
      <w:r w:rsidRPr="00C14A79">
        <w:rPr>
          <w:color w:val="2D312F"/>
          <w:w w:val="105"/>
          <w:sz w:val="28"/>
          <w:szCs w:val="28"/>
          <w:lang w:val="ru-RU"/>
        </w:rPr>
        <w:t xml:space="preserve"> апреля 2020года:</w:t>
      </w:r>
    </w:p>
    <w:p w:rsidR="00C14A79" w:rsidRPr="009D3F60" w:rsidRDefault="00C14A79" w:rsidP="00F72E70">
      <w:pPr>
        <w:pStyle w:val="a3"/>
        <w:spacing w:line="261" w:lineRule="auto"/>
        <w:ind w:right="150" w:firstLine="993"/>
        <w:jc w:val="both"/>
        <w:rPr>
          <w:sz w:val="28"/>
          <w:szCs w:val="28"/>
          <w:lang w:val="ru-RU"/>
        </w:rPr>
      </w:pPr>
      <w:r w:rsidRPr="00C14A79">
        <w:rPr>
          <w:color w:val="2D312F"/>
          <w:w w:val="105"/>
          <w:sz w:val="28"/>
          <w:szCs w:val="28"/>
        </w:rPr>
        <w:t>l</w:t>
      </w:r>
      <w:r w:rsidRPr="00C14A79">
        <w:rPr>
          <w:color w:val="2D312F"/>
          <w:w w:val="105"/>
          <w:sz w:val="28"/>
          <w:szCs w:val="28"/>
          <w:lang w:val="ru-RU"/>
        </w:rPr>
        <w:t xml:space="preserve">) </w:t>
      </w:r>
      <w:proofErr w:type="gramStart"/>
      <w:r w:rsidR="00F72E70" w:rsidRPr="00C14A79">
        <w:rPr>
          <w:color w:val="2D312F"/>
          <w:w w:val="105"/>
          <w:sz w:val="28"/>
          <w:szCs w:val="28"/>
          <w:lang w:val="ru-RU"/>
        </w:rPr>
        <w:t>деятельность</w:t>
      </w:r>
      <w:proofErr w:type="gramEnd"/>
      <w:r w:rsidR="00F72E70" w:rsidRPr="00C14A79">
        <w:rPr>
          <w:color w:val="2D312F"/>
          <w:w w:val="105"/>
          <w:sz w:val="28"/>
          <w:szCs w:val="28"/>
          <w:lang w:val="ru-RU"/>
        </w:rPr>
        <w:t xml:space="preserve"> ресторанов, кафе</w:t>
      </w:r>
      <w:r w:rsidRPr="00C14A79">
        <w:rPr>
          <w:color w:val="2D312F"/>
          <w:w w:val="105"/>
          <w:sz w:val="28"/>
          <w:szCs w:val="28"/>
          <w:lang w:val="ru-RU"/>
        </w:rPr>
        <w:t xml:space="preserve">, </w:t>
      </w:r>
      <w:r w:rsidR="00F72E70" w:rsidRPr="00C14A79">
        <w:rPr>
          <w:color w:val="2D312F"/>
          <w:w w:val="105"/>
          <w:sz w:val="28"/>
          <w:szCs w:val="28"/>
          <w:lang w:val="ru-RU"/>
        </w:rPr>
        <w:t>столовых, буфетов, баров</w:t>
      </w:r>
      <w:r w:rsidRPr="00C14A79">
        <w:rPr>
          <w:color w:val="2D312F"/>
          <w:w w:val="105"/>
          <w:sz w:val="28"/>
          <w:szCs w:val="28"/>
          <w:lang w:val="ru-RU"/>
        </w:rPr>
        <w:t>, закусочных и иных предприятий общественного питания, за исключением дистанционной торговли.</w:t>
      </w:r>
      <w:r w:rsidR="006868F4">
        <w:rPr>
          <w:color w:val="2D312F"/>
          <w:w w:val="105"/>
          <w:sz w:val="28"/>
          <w:szCs w:val="28"/>
          <w:lang w:val="ru-RU"/>
        </w:rPr>
        <w:t xml:space="preserve"> </w:t>
      </w:r>
      <w:r w:rsidRPr="00C14A79">
        <w:rPr>
          <w:color w:val="2D312F"/>
          <w:w w:val="105"/>
          <w:sz w:val="28"/>
          <w:szCs w:val="28"/>
          <w:lang w:val="ru-RU"/>
        </w:rPr>
        <w:t xml:space="preserve">Ограничение, </w:t>
      </w:r>
      <w:r w:rsidR="00F72E70" w:rsidRPr="00C14A79">
        <w:rPr>
          <w:color w:val="2D312F"/>
          <w:w w:val="105"/>
          <w:sz w:val="28"/>
          <w:szCs w:val="28"/>
          <w:lang w:val="ru-RU"/>
        </w:rPr>
        <w:t>установленное настоящим подпунктом, не</w:t>
      </w:r>
      <w:r w:rsidRPr="00C14A79">
        <w:rPr>
          <w:color w:val="2D312F"/>
          <w:w w:val="105"/>
          <w:sz w:val="28"/>
          <w:szCs w:val="28"/>
          <w:lang w:val="ru-RU"/>
        </w:rPr>
        <w:t xml:space="preserve"> распространяется на столовые, буфеты, кафе и иные предприятия питания, осуществляющие </w:t>
      </w:r>
      <w:r w:rsidR="00F72E70" w:rsidRPr="00C14A79">
        <w:rPr>
          <w:color w:val="2D312F"/>
          <w:w w:val="105"/>
          <w:sz w:val="28"/>
          <w:szCs w:val="28"/>
          <w:lang w:val="ru-RU"/>
        </w:rPr>
        <w:t>организацию питания</w:t>
      </w:r>
      <w:r w:rsidR="006868F4">
        <w:rPr>
          <w:color w:val="2D312F"/>
          <w:w w:val="105"/>
          <w:sz w:val="28"/>
          <w:szCs w:val="28"/>
          <w:lang w:val="ru-RU"/>
        </w:rPr>
        <w:t xml:space="preserve"> </w:t>
      </w:r>
      <w:r w:rsidR="009D3F60" w:rsidRPr="009D3F60">
        <w:rPr>
          <w:color w:val="2D312F"/>
          <w:w w:val="105"/>
          <w:sz w:val="28"/>
          <w:szCs w:val="28"/>
          <w:lang w:val="ru-RU"/>
        </w:rPr>
        <w:t>для работников</w:t>
      </w:r>
      <w:r w:rsidRPr="009D3F60">
        <w:rPr>
          <w:color w:val="2D312F"/>
          <w:w w:val="105"/>
          <w:sz w:val="28"/>
          <w:szCs w:val="28"/>
          <w:lang w:val="ru-RU"/>
        </w:rPr>
        <w:t xml:space="preserve"> организаций;</w:t>
      </w:r>
    </w:p>
    <w:p w:rsidR="00C14A79" w:rsidRPr="00C14A79" w:rsidRDefault="00C14A79" w:rsidP="008D44DB">
      <w:pPr>
        <w:pStyle w:val="a5"/>
        <w:numPr>
          <w:ilvl w:val="0"/>
          <w:numId w:val="3"/>
        </w:numPr>
        <w:tabs>
          <w:tab w:val="left" w:pos="1418"/>
        </w:tabs>
        <w:spacing w:line="252" w:lineRule="auto"/>
        <w:ind w:left="0" w:right="134" w:firstLine="993"/>
        <w:rPr>
          <w:sz w:val="28"/>
          <w:szCs w:val="28"/>
          <w:lang w:val="ru-RU"/>
        </w:rPr>
      </w:pPr>
      <w:r w:rsidRPr="00C14A79">
        <w:rPr>
          <w:color w:val="2D312F"/>
          <w:w w:val="105"/>
          <w:sz w:val="28"/>
          <w:szCs w:val="28"/>
          <w:lang w:val="ru-RU"/>
        </w:rPr>
        <w:t xml:space="preserve">работу объектов розничной торговли, за </w:t>
      </w:r>
      <w:r w:rsidR="00F72E70" w:rsidRPr="00C14A79">
        <w:rPr>
          <w:color w:val="2D312F"/>
          <w:w w:val="105"/>
          <w:sz w:val="28"/>
          <w:szCs w:val="28"/>
          <w:lang w:val="ru-RU"/>
        </w:rPr>
        <w:t>исключением аптек и</w:t>
      </w:r>
      <w:r w:rsidR="006868F4">
        <w:rPr>
          <w:color w:val="2D312F"/>
          <w:w w:val="105"/>
          <w:sz w:val="28"/>
          <w:szCs w:val="28"/>
          <w:lang w:val="ru-RU"/>
        </w:rPr>
        <w:t xml:space="preserve"> </w:t>
      </w:r>
      <w:r w:rsidRPr="00C14A79">
        <w:rPr>
          <w:color w:val="2D312F"/>
          <w:w w:val="105"/>
          <w:sz w:val="28"/>
          <w:szCs w:val="28"/>
          <w:lang w:val="ru-RU"/>
        </w:rPr>
        <w:t xml:space="preserve">аптечных пунктов, а также объектов розничной торговли в части реализации продовольственных товаров </w:t>
      </w:r>
      <w:r w:rsidR="00F72E70">
        <w:rPr>
          <w:color w:val="2D312F"/>
          <w:w w:val="105"/>
          <w:sz w:val="28"/>
          <w:szCs w:val="28"/>
          <w:lang w:val="ru-RU"/>
        </w:rPr>
        <w:t xml:space="preserve">и </w:t>
      </w:r>
      <w:r w:rsidRPr="00C14A79">
        <w:rPr>
          <w:color w:val="2D312F"/>
          <w:w w:val="105"/>
          <w:sz w:val="28"/>
          <w:szCs w:val="28"/>
          <w:lang w:val="ru-RU"/>
        </w:rPr>
        <w:t xml:space="preserve">(или) непродовольственных товаров первой необходимости, </w:t>
      </w:r>
      <w:r w:rsidRPr="009D3F60">
        <w:rPr>
          <w:w w:val="105"/>
          <w:sz w:val="28"/>
          <w:szCs w:val="28"/>
          <w:lang w:val="ru-RU"/>
        </w:rPr>
        <w:t xml:space="preserve">указанных в </w:t>
      </w:r>
      <w:r w:rsidR="00F72E70" w:rsidRPr="009D3F60">
        <w:rPr>
          <w:w w:val="105"/>
          <w:sz w:val="28"/>
          <w:szCs w:val="28"/>
          <w:lang w:val="ru-RU"/>
        </w:rPr>
        <w:t>приложении к настоящему распоряжению</w:t>
      </w:r>
      <w:r w:rsidRPr="009D3F60">
        <w:rPr>
          <w:w w:val="105"/>
          <w:sz w:val="28"/>
          <w:szCs w:val="28"/>
          <w:lang w:val="ru-RU"/>
        </w:rPr>
        <w:t xml:space="preserve">, </w:t>
      </w:r>
      <w:r w:rsidR="00F72E70" w:rsidRPr="009D3F60">
        <w:rPr>
          <w:w w:val="105"/>
          <w:sz w:val="28"/>
          <w:szCs w:val="28"/>
          <w:lang w:val="ru-RU"/>
        </w:rPr>
        <w:t>продажи товаров</w:t>
      </w:r>
      <w:r w:rsidR="006868F4">
        <w:rPr>
          <w:w w:val="105"/>
          <w:sz w:val="28"/>
          <w:szCs w:val="28"/>
          <w:lang w:val="ru-RU"/>
        </w:rPr>
        <w:t xml:space="preserve"> </w:t>
      </w:r>
      <w:r w:rsidR="00F72E70" w:rsidRPr="009D3F60">
        <w:rPr>
          <w:w w:val="105"/>
          <w:sz w:val="28"/>
          <w:szCs w:val="28"/>
          <w:lang w:val="ru-RU"/>
        </w:rPr>
        <w:t>дистанционным способом, в</w:t>
      </w:r>
      <w:r w:rsidR="006868F4">
        <w:rPr>
          <w:w w:val="105"/>
          <w:sz w:val="28"/>
          <w:szCs w:val="28"/>
          <w:lang w:val="ru-RU"/>
        </w:rPr>
        <w:t xml:space="preserve"> </w:t>
      </w:r>
      <w:r w:rsidR="00F72E70" w:rsidRPr="009D3F60">
        <w:rPr>
          <w:w w:val="105"/>
          <w:sz w:val="28"/>
          <w:szCs w:val="28"/>
          <w:lang w:val="ru-RU"/>
        </w:rPr>
        <w:t>том числе</w:t>
      </w:r>
      <w:r w:rsidRPr="009D3F60">
        <w:rPr>
          <w:w w:val="105"/>
          <w:sz w:val="28"/>
          <w:szCs w:val="28"/>
          <w:lang w:val="ru-RU"/>
        </w:rPr>
        <w:t xml:space="preserve"> с</w:t>
      </w:r>
      <w:r w:rsidR="006868F4">
        <w:rPr>
          <w:w w:val="105"/>
          <w:sz w:val="28"/>
          <w:szCs w:val="28"/>
          <w:lang w:val="ru-RU"/>
        </w:rPr>
        <w:t xml:space="preserve"> </w:t>
      </w:r>
      <w:r w:rsidRPr="009D3F60">
        <w:rPr>
          <w:w w:val="105"/>
          <w:sz w:val="28"/>
          <w:szCs w:val="28"/>
          <w:lang w:val="ru-RU"/>
        </w:rPr>
        <w:t xml:space="preserve">условием </w:t>
      </w:r>
      <w:r w:rsidRPr="00C14A79">
        <w:rPr>
          <w:color w:val="2D312F"/>
          <w:w w:val="105"/>
          <w:sz w:val="28"/>
          <w:szCs w:val="28"/>
          <w:lang w:val="ru-RU"/>
        </w:rPr>
        <w:t>доставки;</w:t>
      </w:r>
    </w:p>
    <w:p w:rsidR="00C14A79" w:rsidRPr="00C14A79" w:rsidRDefault="00C14A79" w:rsidP="008D44DB">
      <w:pPr>
        <w:pStyle w:val="a5"/>
        <w:numPr>
          <w:ilvl w:val="0"/>
          <w:numId w:val="3"/>
        </w:numPr>
        <w:tabs>
          <w:tab w:val="left" w:pos="1418"/>
        </w:tabs>
        <w:spacing w:line="276" w:lineRule="auto"/>
        <w:ind w:left="0" w:right="147" w:firstLine="993"/>
        <w:rPr>
          <w:sz w:val="28"/>
          <w:szCs w:val="28"/>
          <w:lang w:val="ru-RU"/>
        </w:rPr>
      </w:pPr>
      <w:r w:rsidRPr="00C14A79">
        <w:rPr>
          <w:color w:val="2D312F"/>
          <w:w w:val="105"/>
          <w:sz w:val="28"/>
          <w:szCs w:val="28"/>
          <w:lang w:val="ru-RU"/>
        </w:rPr>
        <w:t>работу фитнес-центров, салонов красоты, косметических, СПА-салонов, массажных салонов, соляриев, бань, саун и иных объектов, в которых оказываются подобные услуги, предусматривающие присутствие граждан;</w:t>
      </w:r>
    </w:p>
    <w:p w:rsidR="00C14A79" w:rsidRPr="00C14A79" w:rsidRDefault="00C14A79" w:rsidP="008D44DB">
      <w:pPr>
        <w:pStyle w:val="a5"/>
        <w:numPr>
          <w:ilvl w:val="0"/>
          <w:numId w:val="3"/>
        </w:numPr>
        <w:tabs>
          <w:tab w:val="left" w:pos="1418"/>
        </w:tabs>
        <w:spacing w:line="276" w:lineRule="auto"/>
        <w:ind w:left="0" w:right="165" w:firstLine="993"/>
        <w:rPr>
          <w:sz w:val="28"/>
          <w:szCs w:val="28"/>
          <w:lang w:val="ru-RU"/>
        </w:rPr>
      </w:pPr>
      <w:r w:rsidRPr="00C14A79">
        <w:rPr>
          <w:color w:val="2D312F"/>
          <w:w w:val="107"/>
          <w:sz w:val="28"/>
          <w:szCs w:val="28"/>
          <w:lang w:val="ru-RU"/>
        </w:rPr>
        <w:t>оказание</w:t>
      </w:r>
      <w:r w:rsidR="006868F4">
        <w:rPr>
          <w:color w:val="2D312F"/>
          <w:w w:val="107"/>
          <w:sz w:val="28"/>
          <w:szCs w:val="28"/>
          <w:lang w:val="ru-RU"/>
        </w:rPr>
        <w:t xml:space="preserve"> </w:t>
      </w:r>
      <w:r w:rsidR="00F72E70" w:rsidRPr="00C14A79">
        <w:rPr>
          <w:color w:val="2D312F"/>
          <w:spacing w:val="-1"/>
          <w:w w:val="110"/>
          <w:sz w:val="28"/>
          <w:szCs w:val="28"/>
          <w:lang w:val="ru-RU"/>
        </w:rPr>
        <w:t>ст</w:t>
      </w:r>
      <w:r w:rsidR="00F72E70" w:rsidRPr="00C14A79">
        <w:rPr>
          <w:color w:val="2D312F"/>
          <w:spacing w:val="6"/>
          <w:w w:val="110"/>
          <w:sz w:val="28"/>
          <w:szCs w:val="28"/>
          <w:lang w:val="ru-RU"/>
        </w:rPr>
        <w:t>о</w:t>
      </w:r>
      <w:r w:rsidR="00F72E70" w:rsidRPr="00C14A79">
        <w:rPr>
          <w:color w:val="2D312F"/>
          <w:spacing w:val="-1"/>
          <w:w w:val="99"/>
          <w:sz w:val="28"/>
          <w:szCs w:val="28"/>
          <w:lang w:val="ru-RU"/>
        </w:rPr>
        <w:t>матологически</w:t>
      </w:r>
      <w:r w:rsidR="00F72E70" w:rsidRPr="00C14A79">
        <w:rPr>
          <w:color w:val="2D312F"/>
          <w:w w:val="99"/>
          <w:sz w:val="28"/>
          <w:szCs w:val="28"/>
          <w:lang w:val="ru-RU"/>
        </w:rPr>
        <w:t>х</w:t>
      </w:r>
      <w:r w:rsidR="00F72E70" w:rsidRPr="00C14A79">
        <w:rPr>
          <w:color w:val="2D312F"/>
          <w:spacing w:val="-21"/>
          <w:sz w:val="28"/>
          <w:szCs w:val="28"/>
          <w:lang w:val="ru-RU"/>
        </w:rPr>
        <w:t xml:space="preserve"> услуг</w:t>
      </w:r>
      <w:r w:rsidRPr="00C14A79">
        <w:rPr>
          <w:color w:val="2D312F"/>
          <w:w w:val="104"/>
          <w:sz w:val="28"/>
          <w:szCs w:val="28"/>
          <w:lang w:val="ru-RU"/>
        </w:rPr>
        <w:t>,</w:t>
      </w:r>
      <w:r w:rsidR="006868F4">
        <w:rPr>
          <w:color w:val="2D312F"/>
          <w:w w:val="104"/>
          <w:sz w:val="28"/>
          <w:szCs w:val="28"/>
          <w:lang w:val="ru-RU"/>
        </w:rPr>
        <w:t xml:space="preserve"> </w:t>
      </w:r>
      <w:r w:rsidRPr="00C14A79">
        <w:rPr>
          <w:color w:val="2D312F"/>
          <w:spacing w:val="-1"/>
          <w:w w:val="110"/>
          <w:sz w:val="28"/>
          <w:szCs w:val="28"/>
          <w:lang w:val="ru-RU"/>
        </w:rPr>
        <w:t>з</w:t>
      </w:r>
      <w:r w:rsidRPr="00C14A79">
        <w:rPr>
          <w:color w:val="2D312F"/>
          <w:w w:val="110"/>
          <w:sz w:val="28"/>
          <w:szCs w:val="28"/>
          <w:lang w:val="ru-RU"/>
        </w:rPr>
        <w:t>а</w:t>
      </w:r>
      <w:r w:rsidR="006868F4">
        <w:rPr>
          <w:color w:val="2D312F"/>
          <w:w w:val="110"/>
          <w:sz w:val="28"/>
          <w:szCs w:val="28"/>
          <w:lang w:val="ru-RU"/>
        </w:rPr>
        <w:t xml:space="preserve"> </w:t>
      </w:r>
      <w:r w:rsidR="00F72E70" w:rsidRPr="00C14A79">
        <w:rPr>
          <w:color w:val="2D312F"/>
          <w:spacing w:val="-1"/>
          <w:w w:val="106"/>
          <w:sz w:val="28"/>
          <w:szCs w:val="28"/>
          <w:lang w:val="ru-RU"/>
        </w:rPr>
        <w:t>исключение</w:t>
      </w:r>
      <w:r w:rsidR="00F72E70" w:rsidRPr="00C14A79">
        <w:rPr>
          <w:color w:val="2D312F"/>
          <w:w w:val="106"/>
          <w:sz w:val="28"/>
          <w:szCs w:val="28"/>
          <w:lang w:val="ru-RU"/>
        </w:rPr>
        <w:t>м</w:t>
      </w:r>
      <w:r w:rsidR="006868F4">
        <w:rPr>
          <w:color w:val="2D312F"/>
          <w:w w:val="106"/>
          <w:sz w:val="28"/>
          <w:szCs w:val="28"/>
          <w:lang w:val="ru-RU"/>
        </w:rPr>
        <w:t xml:space="preserve"> </w:t>
      </w:r>
      <w:r w:rsidR="00F72E70" w:rsidRPr="00C14A79">
        <w:rPr>
          <w:color w:val="2D312F"/>
          <w:spacing w:val="-16"/>
          <w:sz w:val="28"/>
          <w:szCs w:val="28"/>
          <w:lang w:val="ru-RU"/>
        </w:rPr>
        <w:t>заболеваний</w:t>
      </w:r>
      <w:r w:rsidR="006868F4">
        <w:rPr>
          <w:color w:val="2D312F"/>
          <w:spacing w:val="-16"/>
          <w:sz w:val="28"/>
          <w:szCs w:val="28"/>
          <w:lang w:val="ru-RU"/>
        </w:rPr>
        <w:t xml:space="preserve"> </w:t>
      </w:r>
      <w:r w:rsidR="00F72E70" w:rsidRPr="00C14A79">
        <w:rPr>
          <w:color w:val="2D312F"/>
          <w:spacing w:val="-12"/>
          <w:sz w:val="28"/>
          <w:szCs w:val="28"/>
          <w:lang w:val="ru-RU"/>
        </w:rPr>
        <w:t>и</w:t>
      </w:r>
      <w:r w:rsidR="006868F4">
        <w:rPr>
          <w:color w:val="2D312F"/>
          <w:spacing w:val="-12"/>
          <w:sz w:val="28"/>
          <w:szCs w:val="28"/>
          <w:lang w:val="ru-RU"/>
        </w:rPr>
        <w:t xml:space="preserve"> </w:t>
      </w:r>
      <w:r w:rsidRPr="00C14A79">
        <w:rPr>
          <w:color w:val="2D312F"/>
          <w:w w:val="105"/>
          <w:sz w:val="28"/>
          <w:szCs w:val="28"/>
          <w:lang w:val="ru-RU"/>
        </w:rPr>
        <w:t xml:space="preserve">состояний, требующих оказания стоматологической помощи </w:t>
      </w:r>
      <w:proofErr w:type="gramStart"/>
      <w:r w:rsidRPr="00C14A79">
        <w:rPr>
          <w:color w:val="2D312F"/>
          <w:w w:val="105"/>
          <w:sz w:val="28"/>
          <w:szCs w:val="28"/>
          <w:lang w:val="ru-RU"/>
        </w:rPr>
        <w:t>в</w:t>
      </w:r>
      <w:proofErr w:type="gramEnd"/>
      <w:r w:rsidRPr="00C14A79">
        <w:rPr>
          <w:color w:val="2D312F"/>
          <w:w w:val="105"/>
          <w:sz w:val="28"/>
          <w:szCs w:val="28"/>
          <w:lang w:val="ru-RU"/>
        </w:rPr>
        <w:t xml:space="preserve"> экстренной или неотложнойформе;</w:t>
      </w:r>
    </w:p>
    <w:p w:rsidR="00C14A79" w:rsidRPr="00F72E70" w:rsidRDefault="00C14A79" w:rsidP="008D44DB">
      <w:pPr>
        <w:pStyle w:val="a5"/>
        <w:numPr>
          <w:ilvl w:val="0"/>
          <w:numId w:val="3"/>
        </w:numPr>
        <w:spacing w:line="276" w:lineRule="auto"/>
        <w:ind w:left="0" w:firstLine="993"/>
        <w:rPr>
          <w:sz w:val="28"/>
          <w:szCs w:val="28"/>
          <w:lang w:val="ru-RU"/>
        </w:rPr>
      </w:pPr>
      <w:r w:rsidRPr="00C14A79">
        <w:rPr>
          <w:color w:val="2D312F"/>
          <w:w w:val="105"/>
          <w:sz w:val="28"/>
          <w:szCs w:val="28"/>
          <w:lang w:val="ru-RU"/>
        </w:rPr>
        <w:t xml:space="preserve">посещение </w:t>
      </w:r>
      <w:r w:rsidR="00F72E70" w:rsidRPr="00C14A79">
        <w:rPr>
          <w:color w:val="2D312F"/>
          <w:w w:val="105"/>
          <w:sz w:val="28"/>
          <w:szCs w:val="28"/>
          <w:lang w:val="ru-RU"/>
        </w:rPr>
        <w:t>гражданами парков</w:t>
      </w:r>
      <w:r w:rsidR="006868F4">
        <w:rPr>
          <w:color w:val="2D312F"/>
          <w:w w:val="105"/>
          <w:sz w:val="28"/>
          <w:szCs w:val="28"/>
          <w:lang w:val="ru-RU"/>
        </w:rPr>
        <w:t xml:space="preserve"> </w:t>
      </w:r>
      <w:r w:rsidR="00F72E70" w:rsidRPr="00C14A79">
        <w:rPr>
          <w:color w:val="2D312F"/>
          <w:w w:val="105"/>
          <w:sz w:val="28"/>
          <w:szCs w:val="28"/>
          <w:lang w:val="ru-RU"/>
        </w:rPr>
        <w:t>культуры и</w:t>
      </w:r>
      <w:r w:rsidR="006868F4">
        <w:rPr>
          <w:color w:val="2D312F"/>
          <w:w w:val="105"/>
          <w:sz w:val="28"/>
          <w:szCs w:val="28"/>
          <w:lang w:val="ru-RU"/>
        </w:rPr>
        <w:t xml:space="preserve"> </w:t>
      </w:r>
      <w:r w:rsidRPr="00C14A79">
        <w:rPr>
          <w:color w:val="2D312F"/>
          <w:w w:val="105"/>
          <w:sz w:val="28"/>
          <w:szCs w:val="28"/>
          <w:lang w:val="ru-RU"/>
        </w:rPr>
        <w:t>отдыха.</w:t>
      </w:r>
    </w:p>
    <w:p w:rsidR="00F72E70" w:rsidRPr="008D44DB" w:rsidRDefault="00F72E70" w:rsidP="002D6010">
      <w:pPr>
        <w:pStyle w:val="a5"/>
        <w:numPr>
          <w:ilvl w:val="0"/>
          <w:numId w:val="5"/>
        </w:numPr>
        <w:tabs>
          <w:tab w:val="left" w:pos="1418"/>
        </w:tabs>
        <w:spacing w:line="276" w:lineRule="auto"/>
        <w:ind w:left="0" w:firstLine="851"/>
        <w:rPr>
          <w:color w:val="2D312F"/>
          <w:sz w:val="28"/>
          <w:szCs w:val="28"/>
          <w:lang w:val="ru-RU"/>
        </w:rPr>
      </w:pPr>
      <w:r w:rsidRPr="008D44DB">
        <w:rPr>
          <w:color w:val="2D312F"/>
          <w:w w:val="105"/>
          <w:sz w:val="28"/>
          <w:szCs w:val="28"/>
          <w:lang w:val="ru-RU"/>
        </w:rPr>
        <w:t>Приостановить с 28 марта 2020 года до 1 июня 2020года:</w:t>
      </w:r>
    </w:p>
    <w:p w:rsidR="00F72E70" w:rsidRPr="00F72E70" w:rsidRDefault="00F72E70" w:rsidP="009D3F60">
      <w:pPr>
        <w:pStyle w:val="a5"/>
        <w:numPr>
          <w:ilvl w:val="0"/>
          <w:numId w:val="4"/>
        </w:numPr>
        <w:tabs>
          <w:tab w:val="left" w:pos="1418"/>
          <w:tab w:val="left" w:pos="2276"/>
        </w:tabs>
        <w:spacing w:line="276" w:lineRule="auto"/>
        <w:ind w:left="0" w:right="-1" w:firstLine="993"/>
        <w:jc w:val="both"/>
        <w:rPr>
          <w:color w:val="161818"/>
          <w:sz w:val="28"/>
          <w:szCs w:val="28"/>
          <w:lang w:val="ru-RU"/>
        </w:rPr>
      </w:pPr>
      <w:r w:rsidRPr="00F72E70">
        <w:rPr>
          <w:color w:val="2D312F"/>
          <w:w w:val="105"/>
          <w:sz w:val="28"/>
          <w:szCs w:val="28"/>
          <w:lang w:val="ru-RU"/>
        </w:rPr>
        <w:t>бронирование мест, приём и размещение граждан  в  панс</w:t>
      </w:r>
      <w:r>
        <w:rPr>
          <w:color w:val="2D312F"/>
          <w:w w:val="105"/>
          <w:sz w:val="28"/>
          <w:szCs w:val="28"/>
          <w:lang w:val="ru-RU"/>
        </w:rPr>
        <w:t>и</w:t>
      </w:r>
      <w:r w:rsidRPr="00F72E70">
        <w:rPr>
          <w:color w:val="2D312F"/>
          <w:w w:val="105"/>
          <w:sz w:val="28"/>
          <w:szCs w:val="28"/>
          <w:lang w:val="ru-RU"/>
        </w:rPr>
        <w:t xml:space="preserve">онатах, домах отдыха, санаторно-курортных организациях (санаториях), </w:t>
      </w:r>
      <w:proofErr w:type="spellStart"/>
      <w:r w:rsidRPr="00F72E70">
        <w:rPr>
          <w:color w:val="2D312F"/>
          <w:w w:val="105"/>
          <w:sz w:val="28"/>
          <w:szCs w:val="28"/>
          <w:lang w:val="ru-RU"/>
        </w:rPr>
        <w:t>санаторно­оздоровительных</w:t>
      </w:r>
      <w:proofErr w:type="spellEnd"/>
      <w:r w:rsidRPr="00F72E70">
        <w:rPr>
          <w:color w:val="2D312F"/>
          <w:w w:val="105"/>
          <w:sz w:val="28"/>
          <w:szCs w:val="28"/>
          <w:lang w:val="ru-RU"/>
        </w:rPr>
        <w:t xml:space="preserve"> детских лагерях круглогодичного действия и гостиницах, расположенных в курортах федерального, регионального и местного </w:t>
      </w:r>
      <w:r w:rsidRPr="00F72E70">
        <w:rPr>
          <w:color w:val="3D3F3F"/>
          <w:w w:val="105"/>
          <w:sz w:val="28"/>
          <w:szCs w:val="28"/>
          <w:lang w:val="ru-RU"/>
        </w:rPr>
        <w:t>значения,</w:t>
      </w:r>
      <w:r w:rsidRPr="00F72E70">
        <w:rPr>
          <w:color w:val="2D312F"/>
          <w:w w:val="105"/>
          <w:sz w:val="28"/>
          <w:szCs w:val="28"/>
          <w:lang w:val="ru-RU"/>
        </w:rPr>
        <w:t xml:space="preserve"> подведомственных органам исполнительной власти Челябинской области и органам местного самоуправления муниципальных образований Челябинской области, а также в иных санаторно-курортных организациях (санаториях), санаторно-оздоровительных детских лагерях </w:t>
      </w:r>
      <w:r w:rsidRPr="00F72E70">
        <w:rPr>
          <w:color w:val="2D312F"/>
          <w:w w:val="105"/>
          <w:sz w:val="28"/>
          <w:szCs w:val="28"/>
          <w:lang w:val="ru-RU"/>
        </w:rPr>
        <w:lastRenderedPageBreak/>
        <w:t xml:space="preserve">круглогодичного действия, </w:t>
      </w:r>
      <w:r w:rsidRPr="00F72E70">
        <w:rPr>
          <w:color w:val="3D3F3F"/>
          <w:w w:val="105"/>
          <w:sz w:val="28"/>
          <w:szCs w:val="28"/>
          <w:lang w:val="ru-RU"/>
        </w:rPr>
        <w:t>за</w:t>
      </w:r>
      <w:r w:rsidRPr="00F72E70">
        <w:rPr>
          <w:color w:val="2D312F"/>
          <w:w w:val="105"/>
          <w:sz w:val="28"/>
          <w:szCs w:val="28"/>
          <w:lang w:val="ru-RU"/>
        </w:rPr>
        <w:t xml:space="preserve"> исключением лиц, находящихся в служебных командировках или служебных поездках.</w:t>
      </w:r>
    </w:p>
    <w:p w:rsidR="00F72E70" w:rsidRPr="00F72E70" w:rsidRDefault="00F72E70" w:rsidP="009D3F60">
      <w:pPr>
        <w:pStyle w:val="a3"/>
        <w:tabs>
          <w:tab w:val="left" w:pos="2276"/>
        </w:tabs>
        <w:spacing w:before="35" w:line="276" w:lineRule="auto"/>
        <w:ind w:right="-1" w:firstLine="709"/>
        <w:jc w:val="both"/>
        <w:rPr>
          <w:sz w:val="28"/>
          <w:szCs w:val="28"/>
          <w:lang w:val="ru-RU"/>
        </w:rPr>
      </w:pPr>
      <w:r w:rsidRPr="00F72E70">
        <w:rPr>
          <w:color w:val="2D312F"/>
          <w:w w:val="105"/>
          <w:sz w:val="28"/>
          <w:szCs w:val="28"/>
          <w:lang w:val="ru-RU"/>
        </w:rPr>
        <w:t>Организациям, указанным в абзаце первом настоящего подпункта, в отношении лиц, уже проживающих в них:</w:t>
      </w:r>
    </w:p>
    <w:p w:rsidR="00C14A79" w:rsidRDefault="00F72E70" w:rsidP="009D3F60">
      <w:pPr>
        <w:pStyle w:val="a3"/>
        <w:tabs>
          <w:tab w:val="left" w:pos="2276"/>
        </w:tabs>
        <w:spacing w:line="276" w:lineRule="auto"/>
        <w:ind w:firstLine="709"/>
        <w:jc w:val="both"/>
        <w:rPr>
          <w:color w:val="2D312F"/>
          <w:w w:val="105"/>
          <w:sz w:val="28"/>
          <w:szCs w:val="28"/>
          <w:lang w:val="ru-RU"/>
        </w:rPr>
      </w:pPr>
      <w:r w:rsidRPr="00F72E70">
        <w:rPr>
          <w:color w:val="2D312F"/>
          <w:w w:val="105"/>
          <w:sz w:val="28"/>
          <w:szCs w:val="28"/>
          <w:lang w:val="ru-RU"/>
        </w:rPr>
        <w:t>обеспечить   условия для   их самоизоляции   и проведение необходимых</w:t>
      </w:r>
      <w:r w:rsidR="006868F4">
        <w:rPr>
          <w:color w:val="2D312F"/>
          <w:w w:val="105"/>
          <w:sz w:val="28"/>
          <w:szCs w:val="28"/>
          <w:lang w:val="ru-RU"/>
        </w:rPr>
        <w:t xml:space="preserve"> </w:t>
      </w:r>
      <w:r w:rsidRPr="00F72E70">
        <w:rPr>
          <w:color w:val="2D312F"/>
          <w:w w:val="105"/>
          <w:sz w:val="28"/>
          <w:szCs w:val="28"/>
          <w:lang w:val="ru-RU"/>
        </w:rPr>
        <w:t>санитарно</w:t>
      </w:r>
      <w:r w:rsidRPr="00F72E70">
        <w:rPr>
          <w:color w:val="5D5D5D"/>
          <w:w w:val="105"/>
          <w:sz w:val="28"/>
          <w:szCs w:val="28"/>
          <w:lang w:val="ru-RU"/>
        </w:rPr>
        <w:t>-</w:t>
      </w:r>
      <w:r w:rsidRPr="00F72E70">
        <w:rPr>
          <w:color w:val="2D312F"/>
          <w:w w:val="105"/>
          <w:sz w:val="28"/>
          <w:szCs w:val="28"/>
          <w:lang w:val="ru-RU"/>
        </w:rPr>
        <w:t>эпидемиологических</w:t>
      </w:r>
      <w:r w:rsidRPr="00F72E70">
        <w:rPr>
          <w:color w:val="2D312F"/>
          <w:w w:val="105"/>
          <w:sz w:val="28"/>
          <w:szCs w:val="28"/>
          <w:lang w:val="ru-RU"/>
        </w:rPr>
        <w:tab/>
      </w:r>
      <w:r>
        <w:rPr>
          <w:color w:val="2D312F"/>
          <w:w w:val="105"/>
          <w:sz w:val="28"/>
          <w:szCs w:val="28"/>
          <w:lang w:val="ru-RU"/>
        </w:rPr>
        <w:t>ме</w:t>
      </w:r>
      <w:r w:rsidRPr="00F72E70">
        <w:rPr>
          <w:color w:val="2D312F"/>
          <w:w w:val="105"/>
          <w:sz w:val="28"/>
          <w:szCs w:val="28"/>
          <w:lang w:val="ru-RU"/>
        </w:rPr>
        <w:t>роприятий</w:t>
      </w:r>
      <w:r w:rsidR="006868F4">
        <w:rPr>
          <w:color w:val="2D312F"/>
          <w:w w:val="105"/>
          <w:sz w:val="28"/>
          <w:szCs w:val="28"/>
          <w:lang w:val="ru-RU"/>
        </w:rPr>
        <w:t xml:space="preserve"> </w:t>
      </w:r>
      <w:r w:rsidRPr="00F72E70">
        <w:rPr>
          <w:color w:val="2D312F"/>
          <w:w w:val="105"/>
          <w:sz w:val="28"/>
          <w:szCs w:val="28"/>
          <w:lang w:val="ru-RU"/>
        </w:rPr>
        <w:t>до</w:t>
      </w:r>
      <w:r w:rsidR="006868F4">
        <w:rPr>
          <w:color w:val="2D312F"/>
          <w:w w:val="105"/>
          <w:sz w:val="28"/>
          <w:szCs w:val="28"/>
          <w:lang w:val="ru-RU"/>
        </w:rPr>
        <w:t xml:space="preserve"> </w:t>
      </w:r>
      <w:r w:rsidRPr="00F72E70">
        <w:rPr>
          <w:color w:val="2D312F"/>
          <w:w w:val="105"/>
          <w:sz w:val="28"/>
          <w:szCs w:val="28"/>
          <w:lang w:val="ru-RU"/>
        </w:rPr>
        <w:t>окончания</w:t>
      </w:r>
      <w:r w:rsidR="006868F4">
        <w:rPr>
          <w:color w:val="2D312F"/>
          <w:w w:val="105"/>
          <w:sz w:val="28"/>
          <w:szCs w:val="28"/>
          <w:lang w:val="ru-RU"/>
        </w:rPr>
        <w:t xml:space="preserve"> </w:t>
      </w:r>
      <w:r w:rsidRPr="00F72E70">
        <w:rPr>
          <w:color w:val="2D312F"/>
          <w:w w:val="105"/>
          <w:sz w:val="28"/>
          <w:szCs w:val="28"/>
          <w:lang w:val="ru-RU"/>
        </w:rPr>
        <w:t>срока</w:t>
      </w:r>
      <w:r w:rsidR="006868F4">
        <w:rPr>
          <w:color w:val="2D312F"/>
          <w:w w:val="105"/>
          <w:sz w:val="28"/>
          <w:szCs w:val="28"/>
          <w:lang w:val="ru-RU"/>
        </w:rPr>
        <w:t xml:space="preserve"> </w:t>
      </w:r>
      <w:r w:rsidRPr="00F72E70">
        <w:rPr>
          <w:color w:val="2D312F"/>
          <w:sz w:val="28"/>
          <w:szCs w:val="28"/>
          <w:lang w:val="ru-RU"/>
        </w:rPr>
        <w:t xml:space="preserve">их </w:t>
      </w:r>
      <w:r w:rsidRPr="00F72E70">
        <w:rPr>
          <w:color w:val="2D312F"/>
          <w:w w:val="105"/>
          <w:sz w:val="28"/>
          <w:szCs w:val="28"/>
          <w:lang w:val="ru-RU"/>
        </w:rPr>
        <w:t>проживания без возможности его</w:t>
      </w:r>
      <w:r w:rsidR="006868F4">
        <w:rPr>
          <w:color w:val="2D312F"/>
          <w:w w:val="105"/>
          <w:sz w:val="28"/>
          <w:szCs w:val="28"/>
          <w:lang w:val="ru-RU"/>
        </w:rPr>
        <w:t xml:space="preserve"> </w:t>
      </w:r>
      <w:r w:rsidRPr="00F72E70">
        <w:rPr>
          <w:color w:val="2D312F"/>
          <w:w w:val="105"/>
          <w:sz w:val="28"/>
          <w:szCs w:val="28"/>
          <w:lang w:val="ru-RU"/>
        </w:rPr>
        <w:t>продления;</w:t>
      </w:r>
    </w:p>
    <w:p w:rsidR="00F72E70" w:rsidRPr="00F72E70" w:rsidRDefault="00EA5D04" w:rsidP="009D3F60">
      <w:pPr>
        <w:pStyle w:val="a3"/>
        <w:spacing w:line="276" w:lineRule="auto"/>
        <w:ind w:right="-1" w:firstLine="709"/>
        <w:jc w:val="both"/>
        <w:rPr>
          <w:sz w:val="28"/>
          <w:szCs w:val="28"/>
          <w:lang w:val="ru-RU"/>
        </w:rPr>
      </w:pPr>
      <w:r w:rsidRPr="00F72E70">
        <w:rPr>
          <w:color w:val="343636"/>
          <w:w w:val="105"/>
          <w:sz w:val="28"/>
          <w:szCs w:val="28"/>
          <w:lang w:val="ru-RU"/>
        </w:rPr>
        <w:t xml:space="preserve">организовать их питание непосредственно </w:t>
      </w:r>
      <w:proofErr w:type="gramStart"/>
      <w:r w:rsidRPr="00F72E70">
        <w:rPr>
          <w:color w:val="343636"/>
          <w:w w:val="105"/>
          <w:sz w:val="28"/>
          <w:szCs w:val="28"/>
          <w:lang w:val="ru-RU"/>
        </w:rPr>
        <w:t>в зданиях проживания</w:t>
      </w:r>
      <w:r w:rsidR="006868F4">
        <w:rPr>
          <w:color w:val="343636"/>
          <w:w w:val="105"/>
          <w:sz w:val="28"/>
          <w:szCs w:val="28"/>
          <w:lang w:val="ru-RU"/>
        </w:rPr>
        <w:t xml:space="preserve"> </w:t>
      </w:r>
      <w:r w:rsidRPr="00F72E70">
        <w:rPr>
          <w:color w:val="343636"/>
          <w:w w:val="105"/>
          <w:sz w:val="28"/>
          <w:szCs w:val="28"/>
          <w:lang w:val="ru-RU"/>
        </w:rPr>
        <w:t>данных лиц</w:t>
      </w:r>
      <w:r w:rsidRPr="00F72E70">
        <w:rPr>
          <w:color w:val="212423"/>
          <w:w w:val="105"/>
          <w:sz w:val="28"/>
          <w:szCs w:val="28"/>
          <w:lang w:val="ru-RU"/>
        </w:rPr>
        <w:t xml:space="preserve"> в</w:t>
      </w:r>
      <w:r w:rsidR="006868F4">
        <w:rPr>
          <w:color w:val="212423"/>
          <w:w w:val="105"/>
          <w:sz w:val="28"/>
          <w:szCs w:val="28"/>
          <w:lang w:val="ru-RU"/>
        </w:rPr>
        <w:t xml:space="preserve"> </w:t>
      </w:r>
      <w:r w:rsidRPr="00F72E70">
        <w:rPr>
          <w:color w:val="343636"/>
          <w:w w:val="105"/>
          <w:sz w:val="28"/>
          <w:szCs w:val="28"/>
          <w:lang w:val="ru-RU"/>
        </w:rPr>
        <w:t>соответствии с</w:t>
      </w:r>
      <w:r w:rsidR="006868F4">
        <w:rPr>
          <w:color w:val="343636"/>
          <w:w w:val="105"/>
          <w:sz w:val="28"/>
          <w:szCs w:val="28"/>
          <w:lang w:val="ru-RU"/>
        </w:rPr>
        <w:t xml:space="preserve"> </w:t>
      </w:r>
      <w:r w:rsidRPr="00F72E70">
        <w:rPr>
          <w:color w:val="343636"/>
          <w:w w:val="105"/>
          <w:sz w:val="28"/>
          <w:szCs w:val="28"/>
          <w:lang w:val="ru-RU"/>
        </w:rPr>
        <w:t>разъяснениями Федеральной службы по</w:t>
      </w:r>
      <w:r w:rsidR="00F72E70" w:rsidRPr="00F72E70">
        <w:rPr>
          <w:color w:val="343636"/>
          <w:w w:val="105"/>
          <w:sz w:val="28"/>
          <w:szCs w:val="28"/>
          <w:lang w:val="ru-RU"/>
        </w:rPr>
        <w:t xml:space="preserve"> надзору в сфере</w:t>
      </w:r>
      <w:proofErr w:type="gramEnd"/>
      <w:r w:rsidR="00F72E70" w:rsidRPr="00F72E70">
        <w:rPr>
          <w:color w:val="343636"/>
          <w:w w:val="105"/>
          <w:sz w:val="28"/>
          <w:szCs w:val="28"/>
          <w:lang w:val="ru-RU"/>
        </w:rPr>
        <w:t xml:space="preserve"> </w:t>
      </w:r>
      <w:r w:rsidRPr="00F72E70">
        <w:rPr>
          <w:color w:val="343636"/>
          <w:w w:val="105"/>
          <w:sz w:val="28"/>
          <w:szCs w:val="28"/>
          <w:lang w:val="ru-RU"/>
        </w:rPr>
        <w:t>защиты правпотребителей и</w:t>
      </w:r>
      <w:r w:rsidR="00F72E70" w:rsidRPr="00F72E70">
        <w:rPr>
          <w:color w:val="343636"/>
          <w:w w:val="105"/>
          <w:sz w:val="28"/>
          <w:szCs w:val="28"/>
          <w:lang w:val="ru-RU"/>
        </w:rPr>
        <w:t xml:space="preserve"> благополучия человека;</w:t>
      </w:r>
    </w:p>
    <w:p w:rsidR="00F72E70" w:rsidRPr="002D6010" w:rsidRDefault="00F72E70" w:rsidP="009D3F60">
      <w:pPr>
        <w:pStyle w:val="a5"/>
        <w:numPr>
          <w:ilvl w:val="0"/>
          <w:numId w:val="4"/>
        </w:numPr>
        <w:tabs>
          <w:tab w:val="left" w:pos="1134"/>
          <w:tab w:val="left" w:pos="4349"/>
          <w:tab w:val="left" w:pos="6184"/>
          <w:tab w:val="left" w:pos="7086"/>
          <w:tab w:val="left" w:pos="8349"/>
          <w:tab w:val="left" w:pos="9781"/>
        </w:tabs>
        <w:spacing w:before="29" w:line="276" w:lineRule="auto"/>
        <w:ind w:left="0" w:right="-1" w:firstLine="709"/>
        <w:jc w:val="both"/>
        <w:rPr>
          <w:sz w:val="28"/>
          <w:szCs w:val="28"/>
          <w:lang w:val="ru-RU"/>
        </w:rPr>
      </w:pPr>
      <w:r w:rsidRPr="002D6010">
        <w:rPr>
          <w:color w:val="343636"/>
          <w:w w:val="110"/>
          <w:sz w:val="28"/>
          <w:szCs w:val="28"/>
          <w:lang w:val="ru-RU"/>
        </w:rPr>
        <w:t>деятельность</w:t>
      </w:r>
      <w:r w:rsidR="006868F4">
        <w:rPr>
          <w:color w:val="343636"/>
          <w:w w:val="110"/>
          <w:sz w:val="28"/>
          <w:szCs w:val="28"/>
          <w:lang w:val="ru-RU"/>
        </w:rPr>
        <w:t xml:space="preserve"> </w:t>
      </w:r>
      <w:r w:rsidRPr="002D6010">
        <w:rPr>
          <w:color w:val="343636"/>
          <w:w w:val="110"/>
          <w:sz w:val="28"/>
          <w:szCs w:val="28"/>
          <w:lang w:val="ru-RU"/>
        </w:rPr>
        <w:t>горнолыжных</w:t>
      </w:r>
      <w:r w:rsidR="00EA5D04" w:rsidRPr="002D6010">
        <w:rPr>
          <w:color w:val="343636"/>
          <w:w w:val="110"/>
          <w:sz w:val="28"/>
          <w:szCs w:val="28"/>
          <w:lang w:val="ru-RU"/>
        </w:rPr>
        <w:t xml:space="preserve"> т</w:t>
      </w:r>
      <w:r w:rsidRPr="002D6010">
        <w:rPr>
          <w:color w:val="343636"/>
          <w:w w:val="110"/>
          <w:sz w:val="28"/>
          <w:szCs w:val="28"/>
          <w:lang w:val="ru-RU"/>
        </w:rPr>
        <w:t>расс,</w:t>
      </w:r>
      <w:r w:rsidR="006868F4">
        <w:rPr>
          <w:color w:val="343636"/>
          <w:w w:val="110"/>
          <w:sz w:val="28"/>
          <w:szCs w:val="28"/>
          <w:lang w:val="ru-RU"/>
        </w:rPr>
        <w:t xml:space="preserve"> </w:t>
      </w:r>
      <w:r w:rsidRPr="002D6010">
        <w:rPr>
          <w:color w:val="212423"/>
          <w:w w:val="110"/>
          <w:sz w:val="28"/>
          <w:szCs w:val="28"/>
          <w:lang w:val="ru-RU"/>
        </w:rPr>
        <w:t>объектов</w:t>
      </w:r>
      <w:r w:rsidR="006868F4">
        <w:rPr>
          <w:color w:val="212423"/>
          <w:w w:val="110"/>
          <w:sz w:val="28"/>
          <w:szCs w:val="28"/>
          <w:lang w:val="ru-RU"/>
        </w:rPr>
        <w:t xml:space="preserve"> </w:t>
      </w:r>
      <w:r w:rsidRPr="002D6010">
        <w:rPr>
          <w:color w:val="343636"/>
          <w:w w:val="110"/>
          <w:sz w:val="28"/>
          <w:szCs w:val="28"/>
          <w:lang w:val="ru-RU"/>
        </w:rPr>
        <w:t>массового</w:t>
      </w:r>
      <w:r w:rsidRPr="002D6010">
        <w:rPr>
          <w:color w:val="343636"/>
          <w:w w:val="110"/>
          <w:sz w:val="28"/>
          <w:szCs w:val="28"/>
          <w:lang w:val="ru-RU"/>
        </w:rPr>
        <w:tab/>
        <w:t>отдыха,</w:t>
      </w:r>
      <w:r w:rsidR="006868F4">
        <w:rPr>
          <w:color w:val="343636"/>
          <w:w w:val="110"/>
          <w:sz w:val="28"/>
          <w:szCs w:val="28"/>
          <w:lang w:val="ru-RU"/>
        </w:rPr>
        <w:t xml:space="preserve"> </w:t>
      </w:r>
      <w:r w:rsidR="00EA5D04" w:rsidRPr="002D6010">
        <w:rPr>
          <w:color w:val="343636"/>
          <w:w w:val="110"/>
          <w:sz w:val="28"/>
          <w:szCs w:val="28"/>
          <w:lang w:val="ru-RU"/>
        </w:rPr>
        <w:t>р</w:t>
      </w:r>
      <w:r w:rsidR="00EA5D04" w:rsidRPr="002D6010">
        <w:rPr>
          <w:color w:val="343636"/>
          <w:sz w:val="28"/>
          <w:szCs w:val="28"/>
          <w:lang w:val="ru-RU"/>
        </w:rPr>
        <w:t>асположенных в курортах федерального</w:t>
      </w:r>
      <w:r w:rsidR="00EA5D04" w:rsidRPr="002D6010">
        <w:rPr>
          <w:color w:val="212423"/>
          <w:sz w:val="28"/>
          <w:szCs w:val="28"/>
          <w:lang w:val="ru-RU"/>
        </w:rPr>
        <w:t>, регионального</w:t>
      </w:r>
      <w:r w:rsidR="00EA5D04" w:rsidRPr="002D6010">
        <w:rPr>
          <w:color w:val="343636"/>
          <w:sz w:val="28"/>
          <w:szCs w:val="28"/>
          <w:lang w:val="ru-RU"/>
        </w:rPr>
        <w:t xml:space="preserve"> и местного</w:t>
      </w:r>
      <w:r w:rsidRPr="002D6010">
        <w:rPr>
          <w:color w:val="343636"/>
          <w:sz w:val="28"/>
          <w:szCs w:val="28"/>
          <w:lang w:val="ru-RU"/>
        </w:rPr>
        <w:t xml:space="preserve"> значения.</w:t>
      </w:r>
    </w:p>
    <w:p w:rsidR="00F72E70" w:rsidRPr="00EB5B76" w:rsidRDefault="00E92534" w:rsidP="002D6010">
      <w:pPr>
        <w:pStyle w:val="a5"/>
        <w:numPr>
          <w:ilvl w:val="0"/>
          <w:numId w:val="5"/>
        </w:numPr>
        <w:spacing w:before="26" w:line="264" w:lineRule="auto"/>
        <w:ind w:left="0" w:right="-1" w:firstLine="851"/>
        <w:rPr>
          <w:color w:val="212423"/>
          <w:sz w:val="28"/>
          <w:szCs w:val="28"/>
          <w:lang w:val="ru-RU"/>
        </w:rPr>
      </w:pPr>
      <w:r w:rsidRPr="00E92534">
        <w:rPr>
          <w:w w:val="105"/>
          <w:sz w:val="28"/>
          <w:szCs w:val="28"/>
          <w:lang w:val="ru-RU"/>
        </w:rPr>
        <w:t>Приостановить с 6 апреля 2020 года до особого распоряжения посещение обучающимися общеобразовательных, профессиональных образовательных организаций, организаций дополнительного образования, организаций, осуществляющих спортивную подготовку, с обеспечением реализации образовательных программ общего и среднего профессионального образования с применением дистанционных образовательных технологий в порядке, определяемом администрацией образовательной организации.</w:t>
      </w:r>
    </w:p>
    <w:p w:rsidR="00EB5B76" w:rsidRPr="00EA5D04" w:rsidRDefault="00EB5B76" w:rsidP="00EB5B76">
      <w:pPr>
        <w:pStyle w:val="a3"/>
        <w:numPr>
          <w:ilvl w:val="0"/>
          <w:numId w:val="5"/>
        </w:numPr>
        <w:tabs>
          <w:tab w:val="left" w:pos="851"/>
        </w:tabs>
        <w:spacing w:line="276" w:lineRule="auto"/>
        <w:ind w:left="0" w:firstLine="851"/>
        <w:jc w:val="both"/>
        <w:rPr>
          <w:sz w:val="28"/>
          <w:szCs w:val="28"/>
          <w:lang w:val="ru-RU"/>
        </w:rPr>
      </w:pPr>
      <w:r w:rsidRPr="00EB5B76">
        <w:rPr>
          <w:sz w:val="28"/>
          <w:szCs w:val="28"/>
          <w:lang w:val="ru-RU"/>
        </w:rPr>
        <w:t xml:space="preserve">Временно приостановить предоставление государственных </w:t>
      </w:r>
      <w:r>
        <w:rPr>
          <w:sz w:val="28"/>
          <w:szCs w:val="28"/>
          <w:lang w:val="ru-RU"/>
        </w:rPr>
        <w:t xml:space="preserve">и (или) муниципальных </w:t>
      </w:r>
      <w:r w:rsidRPr="00EB5B76">
        <w:rPr>
          <w:sz w:val="28"/>
          <w:szCs w:val="28"/>
          <w:lang w:val="ru-RU"/>
        </w:rPr>
        <w:t>услуг в помещениях орган</w:t>
      </w:r>
      <w:r>
        <w:rPr>
          <w:sz w:val="28"/>
          <w:szCs w:val="28"/>
          <w:lang w:val="ru-RU"/>
        </w:rPr>
        <w:t>ов</w:t>
      </w:r>
      <w:r w:rsidRPr="00EB5B76">
        <w:rPr>
          <w:sz w:val="28"/>
          <w:szCs w:val="28"/>
          <w:lang w:val="ru-RU"/>
        </w:rPr>
        <w:t xml:space="preserve"> местного самоуправления </w:t>
      </w:r>
      <w:r>
        <w:rPr>
          <w:sz w:val="28"/>
          <w:szCs w:val="28"/>
          <w:lang w:val="ru-RU"/>
        </w:rPr>
        <w:t xml:space="preserve">Октябрьского муниципального района </w:t>
      </w:r>
      <w:r w:rsidRPr="00EB5B76">
        <w:rPr>
          <w:sz w:val="28"/>
          <w:szCs w:val="28"/>
          <w:lang w:val="ru-RU"/>
        </w:rPr>
        <w:t xml:space="preserve">Челябинской области, за исключением услуг, предоставление которых может осуществляться исключительно в указанных помещениях, при условии обеспечения предварительной записи. При этом государственные и </w:t>
      </w:r>
      <w:r w:rsidR="00616FFB">
        <w:rPr>
          <w:sz w:val="28"/>
          <w:szCs w:val="28"/>
          <w:lang w:val="ru-RU"/>
        </w:rPr>
        <w:t>(или)</w:t>
      </w:r>
      <w:r w:rsidRPr="00EB5B76">
        <w:rPr>
          <w:sz w:val="28"/>
          <w:szCs w:val="28"/>
          <w:lang w:val="ru-RU"/>
        </w:rPr>
        <w:t>муниципальны</w:t>
      </w:r>
      <w:r>
        <w:rPr>
          <w:sz w:val="28"/>
          <w:szCs w:val="28"/>
          <w:lang w:val="ru-RU"/>
        </w:rPr>
        <w:t>е</w:t>
      </w:r>
      <w:r w:rsidRPr="00EB5B76">
        <w:rPr>
          <w:sz w:val="28"/>
          <w:szCs w:val="28"/>
          <w:lang w:val="ru-RU"/>
        </w:rPr>
        <w:t xml:space="preserve"> услуги, предоставление которых возможно в электронном виде, предоставляются исключительно в электронном виде.</w:t>
      </w:r>
    </w:p>
    <w:p w:rsidR="00616FFB" w:rsidRDefault="00EB5B76" w:rsidP="00616FFB">
      <w:pPr>
        <w:pStyle w:val="a5"/>
        <w:numPr>
          <w:ilvl w:val="0"/>
          <w:numId w:val="5"/>
        </w:numPr>
        <w:spacing w:before="26" w:line="264" w:lineRule="auto"/>
        <w:ind w:left="0" w:right="-1" w:firstLine="851"/>
        <w:rPr>
          <w:color w:val="212423"/>
          <w:sz w:val="28"/>
          <w:szCs w:val="28"/>
          <w:lang w:val="ru-RU"/>
        </w:rPr>
      </w:pPr>
      <w:r w:rsidRPr="00EB5B76">
        <w:rPr>
          <w:color w:val="212423"/>
          <w:sz w:val="28"/>
          <w:szCs w:val="28"/>
          <w:lang w:val="ru-RU"/>
        </w:rPr>
        <w:t xml:space="preserve">Временно приостановить предоставление государственных и (или) муниципальных услуг в многофункциональных центрах предоставления государственных и муниципальных услуг, расположенных на территории </w:t>
      </w:r>
      <w:r>
        <w:rPr>
          <w:color w:val="212423"/>
          <w:sz w:val="28"/>
          <w:szCs w:val="28"/>
          <w:lang w:val="ru-RU"/>
        </w:rPr>
        <w:t xml:space="preserve">Октябрьского муниципального района </w:t>
      </w:r>
      <w:r w:rsidRPr="00EB5B76">
        <w:rPr>
          <w:color w:val="212423"/>
          <w:sz w:val="28"/>
          <w:szCs w:val="28"/>
          <w:lang w:val="ru-RU"/>
        </w:rPr>
        <w:t>Челябинской области, за исключением услуг, предоставление которых может осуществляться по предварительной записи граждан</w:t>
      </w:r>
      <w:r w:rsidR="00616FFB">
        <w:rPr>
          <w:color w:val="212423"/>
          <w:sz w:val="28"/>
          <w:szCs w:val="28"/>
          <w:lang w:val="ru-RU"/>
        </w:rPr>
        <w:t>.</w:t>
      </w:r>
    </w:p>
    <w:p w:rsidR="00EB5B76" w:rsidRPr="00616FFB" w:rsidRDefault="00616FFB" w:rsidP="00616FFB">
      <w:pPr>
        <w:pStyle w:val="a5"/>
        <w:spacing w:before="26" w:line="264" w:lineRule="auto"/>
        <w:ind w:left="0" w:right="-1" w:firstLine="851"/>
        <w:rPr>
          <w:color w:val="212423"/>
          <w:sz w:val="28"/>
          <w:szCs w:val="28"/>
          <w:lang w:val="ru-RU"/>
        </w:rPr>
      </w:pPr>
      <w:r w:rsidRPr="00616FFB">
        <w:rPr>
          <w:color w:val="212423"/>
          <w:sz w:val="28"/>
          <w:szCs w:val="28"/>
          <w:lang w:val="ru-RU"/>
        </w:rPr>
        <w:t>При этом государственные и муниципальные услуги, предоставление которых возможно в электронном виде, предоставляются исключительно в электронном виде.</w:t>
      </w:r>
    </w:p>
    <w:p w:rsidR="00EA5D04" w:rsidRDefault="00EA5D04" w:rsidP="00EB5B76">
      <w:pPr>
        <w:pStyle w:val="a3"/>
        <w:numPr>
          <w:ilvl w:val="0"/>
          <w:numId w:val="5"/>
        </w:numPr>
        <w:tabs>
          <w:tab w:val="left" w:pos="851"/>
        </w:tabs>
        <w:spacing w:line="276" w:lineRule="auto"/>
        <w:ind w:left="0" w:firstLine="851"/>
        <w:jc w:val="both"/>
        <w:rPr>
          <w:sz w:val="28"/>
          <w:szCs w:val="28"/>
          <w:lang w:val="ru-RU"/>
        </w:rPr>
      </w:pPr>
      <w:r w:rsidRPr="00EA5D04">
        <w:rPr>
          <w:sz w:val="28"/>
          <w:szCs w:val="28"/>
          <w:lang w:val="ru-RU"/>
        </w:rPr>
        <w:t xml:space="preserve">Гражданам, проживающим на территории </w:t>
      </w:r>
      <w:r>
        <w:rPr>
          <w:sz w:val="28"/>
          <w:szCs w:val="28"/>
          <w:lang w:val="ru-RU"/>
        </w:rPr>
        <w:t xml:space="preserve">Октябрьского района </w:t>
      </w:r>
      <w:r w:rsidRPr="00EA5D04">
        <w:rPr>
          <w:sz w:val="28"/>
          <w:szCs w:val="28"/>
          <w:lang w:val="ru-RU"/>
        </w:rPr>
        <w:t xml:space="preserve">Челябинской области, ограничить поездки, в том числе в целях туризма и отдыха, и воздержаться от посещения театрально-зрелищных, культурно-просветительских, деловых, зрелищно-развлекательных, спортивных и других </w:t>
      </w:r>
      <w:r w:rsidRPr="00EA5D04">
        <w:rPr>
          <w:sz w:val="28"/>
          <w:szCs w:val="28"/>
          <w:lang w:val="ru-RU"/>
        </w:rPr>
        <w:lastRenderedPageBreak/>
        <w:t>массовых мероприятий, в том числе на территории иных субъектов Российской Федерации.</w:t>
      </w:r>
    </w:p>
    <w:p w:rsidR="00F72E70" w:rsidRDefault="00616FFB" w:rsidP="009D3F60">
      <w:pPr>
        <w:pStyle w:val="a3"/>
        <w:spacing w:line="276" w:lineRule="auto"/>
        <w:ind w:firstLine="709"/>
        <w:jc w:val="both"/>
        <w:rPr>
          <w:sz w:val="28"/>
          <w:szCs w:val="28"/>
          <w:lang w:val="ru-RU"/>
        </w:rPr>
      </w:pPr>
      <w:r>
        <w:rPr>
          <w:sz w:val="28"/>
          <w:szCs w:val="28"/>
          <w:lang w:val="ru-RU"/>
        </w:rPr>
        <w:t>11.</w:t>
      </w:r>
      <w:r w:rsidR="00EA5D04" w:rsidRPr="00EA5D04">
        <w:rPr>
          <w:sz w:val="28"/>
          <w:szCs w:val="28"/>
          <w:lang w:val="ru-RU"/>
        </w:rPr>
        <w:t>Гражданам,</w:t>
      </w:r>
      <w:r w:rsidR="00EA5D04" w:rsidRPr="00EA5D04">
        <w:rPr>
          <w:sz w:val="28"/>
          <w:szCs w:val="28"/>
          <w:lang w:val="ru-RU"/>
        </w:rPr>
        <w:tab/>
        <w:t>проживающим</w:t>
      </w:r>
      <w:r w:rsidR="00EA5D04" w:rsidRPr="00EA5D04">
        <w:rPr>
          <w:sz w:val="28"/>
          <w:szCs w:val="28"/>
          <w:lang w:val="ru-RU"/>
        </w:rPr>
        <w:tab/>
        <w:t>и</w:t>
      </w:r>
      <w:r w:rsidR="00EA5D04" w:rsidRPr="00EA5D04">
        <w:rPr>
          <w:sz w:val="28"/>
          <w:szCs w:val="28"/>
          <w:lang w:val="ru-RU"/>
        </w:rPr>
        <w:tab/>
        <w:t>прибывшим</w:t>
      </w:r>
      <w:r w:rsidR="002D6010">
        <w:rPr>
          <w:sz w:val="28"/>
          <w:szCs w:val="28"/>
          <w:lang w:val="ru-RU"/>
        </w:rPr>
        <w:t xml:space="preserve"> н</w:t>
      </w:r>
      <w:r w:rsidR="00EA5D04" w:rsidRPr="00EA5D04">
        <w:rPr>
          <w:sz w:val="28"/>
          <w:szCs w:val="28"/>
          <w:lang w:val="ru-RU"/>
        </w:rPr>
        <w:t>а</w:t>
      </w:r>
      <w:r w:rsidR="002D6010">
        <w:rPr>
          <w:sz w:val="28"/>
          <w:szCs w:val="28"/>
          <w:lang w:val="ru-RU"/>
        </w:rPr>
        <w:t xml:space="preserve"> т</w:t>
      </w:r>
      <w:r w:rsidR="00EA5D04">
        <w:rPr>
          <w:sz w:val="28"/>
          <w:szCs w:val="28"/>
          <w:lang w:val="ru-RU"/>
        </w:rPr>
        <w:t>ерритори</w:t>
      </w:r>
      <w:r w:rsidR="002D6010">
        <w:rPr>
          <w:sz w:val="28"/>
          <w:szCs w:val="28"/>
          <w:lang w:val="ru-RU"/>
        </w:rPr>
        <w:t>ю</w:t>
      </w:r>
      <w:r w:rsidR="00EA5D04">
        <w:rPr>
          <w:sz w:val="28"/>
          <w:szCs w:val="28"/>
          <w:lang w:val="ru-RU"/>
        </w:rPr>
        <w:t xml:space="preserve"> Октябрьского района </w:t>
      </w:r>
      <w:r w:rsidR="00EA5D04" w:rsidRPr="00EA5D04">
        <w:rPr>
          <w:sz w:val="28"/>
          <w:szCs w:val="28"/>
          <w:lang w:val="ru-RU"/>
        </w:rPr>
        <w:t>Челябинской</w:t>
      </w:r>
      <w:r w:rsidR="00EA5D04" w:rsidRPr="00EA5D04">
        <w:rPr>
          <w:sz w:val="28"/>
          <w:szCs w:val="28"/>
          <w:lang w:val="ru-RU"/>
        </w:rPr>
        <w:tab/>
        <w:t>области</w:t>
      </w:r>
      <w:r w:rsidR="00850B81">
        <w:rPr>
          <w:sz w:val="28"/>
          <w:szCs w:val="28"/>
          <w:lang w:val="ru-RU"/>
        </w:rPr>
        <w:t xml:space="preserve">, </w:t>
      </w:r>
      <w:r w:rsidR="00EA5D04">
        <w:rPr>
          <w:sz w:val="28"/>
          <w:szCs w:val="28"/>
          <w:lang w:val="ru-RU"/>
        </w:rPr>
        <w:t>п</w:t>
      </w:r>
      <w:r w:rsidR="00EA5D04" w:rsidRPr="00EA5D04">
        <w:rPr>
          <w:sz w:val="28"/>
          <w:szCs w:val="28"/>
          <w:lang w:val="ru-RU"/>
        </w:rPr>
        <w:t>осещавшим</w:t>
      </w:r>
      <w:r w:rsidR="006868F4">
        <w:rPr>
          <w:sz w:val="28"/>
          <w:szCs w:val="28"/>
          <w:lang w:val="ru-RU"/>
        </w:rPr>
        <w:t xml:space="preserve"> </w:t>
      </w:r>
      <w:r w:rsidR="00850B81">
        <w:rPr>
          <w:sz w:val="28"/>
          <w:szCs w:val="28"/>
          <w:lang w:val="ru-RU"/>
        </w:rPr>
        <w:t xml:space="preserve">территории </w:t>
      </w:r>
      <w:r w:rsidR="00EA5D04" w:rsidRPr="00EA5D04">
        <w:rPr>
          <w:sz w:val="28"/>
          <w:szCs w:val="28"/>
          <w:lang w:val="ru-RU"/>
        </w:rPr>
        <w:t xml:space="preserve">за   пределами </w:t>
      </w:r>
      <w:r w:rsidR="00850B81">
        <w:rPr>
          <w:sz w:val="28"/>
          <w:szCs w:val="28"/>
          <w:lang w:val="ru-RU"/>
        </w:rPr>
        <w:t xml:space="preserve">Российской </w:t>
      </w:r>
      <w:r w:rsidR="00EA5D04" w:rsidRPr="00EA5D04">
        <w:rPr>
          <w:sz w:val="28"/>
          <w:szCs w:val="28"/>
          <w:lang w:val="ru-RU"/>
        </w:rPr>
        <w:t>Федерации,</w:t>
      </w:r>
      <w:r w:rsidR="006868F4">
        <w:rPr>
          <w:sz w:val="28"/>
          <w:szCs w:val="28"/>
          <w:lang w:val="ru-RU"/>
        </w:rPr>
        <w:t xml:space="preserve"> </w:t>
      </w:r>
      <w:r w:rsidR="002D6010">
        <w:rPr>
          <w:sz w:val="28"/>
          <w:szCs w:val="28"/>
          <w:lang w:val="ru-RU"/>
        </w:rPr>
        <w:t xml:space="preserve">где </w:t>
      </w:r>
      <w:r w:rsidR="00EA5D04" w:rsidRPr="00EA5D04">
        <w:rPr>
          <w:sz w:val="28"/>
          <w:szCs w:val="28"/>
          <w:lang w:val="ru-RU"/>
        </w:rPr>
        <w:t>зарегистрированы</w:t>
      </w:r>
      <w:r w:rsidR="006868F4">
        <w:rPr>
          <w:sz w:val="28"/>
          <w:szCs w:val="28"/>
          <w:lang w:val="ru-RU"/>
        </w:rPr>
        <w:t xml:space="preserve"> </w:t>
      </w:r>
      <w:r w:rsidR="00EA5D04" w:rsidRPr="00EA5D04">
        <w:rPr>
          <w:sz w:val="28"/>
          <w:szCs w:val="28"/>
          <w:lang w:val="ru-RU"/>
        </w:rPr>
        <w:t>случаи</w:t>
      </w:r>
      <w:r w:rsidR="006868F4">
        <w:rPr>
          <w:sz w:val="28"/>
          <w:szCs w:val="28"/>
          <w:lang w:val="ru-RU"/>
        </w:rPr>
        <w:t xml:space="preserve"> </w:t>
      </w:r>
      <w:proofErr w:type="spellStart"/>
      <w:r w:rsidR="00EA5D04" w:rsidRPr="00EA5D04">
        <w:rPr>
          <w:sz w:val="28"/>
          <w:szCs w:val="28"/>
          <w:lang w:val="ru-RU"/>
        </w:rPr>
        <w:t>коронавирусной</w:t>
      </w:r>
      <w:proofErr w:type="spellEnd"/>
      <w:r w:rsidR="006868F4">
        <w:rPr>
          <w:sz w:val="28"/>
          <w:szCs w:val="28"/>
          <w:lang w:val="ru-RU"/>
        </w:rPr>
        <w:t xml:space="preserve"> </w:t>
      </w:r>
      <w:r w:rsidR="00ED5DE3" w:rsidRPr="00ED5DE3">
        <w:rPr>
          <w:sz w:val="28"/>
          <w:szCs w:val="28"/>
          <w:lang w:val="ru-RU"/>
        </w:rPr>
        <w:t xml:space="preserve">инфекции </w:t>
      </w:r>
      <w:r w:rsidR="00EA5D04" w:rsidRPr="00EA5D04">
        <w:rPr>
          <w:sz w:val="28"/>
          <w:szCs w:val="28"/>
          <w:lang w:val="ru-RU"/>
        </w:rPr>
        <w:t>(2019-nCoV):</w:t>
      </w:r>
    </w:p>
    <w:p w:rsidR="00EA5D04" w:rsidRPr="00EA5D04" w:rsidRDefault="00EA5D04" w:rsidP="00EA5D04">
      <w:pPr>
        <w:widowControl w:val="0"/>
        <w:tabs>
          <w:tab w:val="left" w:pos="1134"/>
        </w:tabs>
        <w:spacing w:after="0"/>
        <w:ind w:right="140" w:firstLine="760"/>
        <w:jc w:val="both"/>
        <w:rPr>
          <w:rFonts w:ascii="Times New Roman" w:eastAsia="Times New Roman" w:hAnsi="Times New Roman" w:cs="Times New Roman"/>
          <w:color w:val="000000"/>
          <w:sz w:val="28"/>
          <w:szCs w:val="28"/>
          <w:lang w:bidi="ru-RU"/>
        </w:rPr>
      </w:pPr>
      <w:r w:rsidRPr="00EA5D04">
        <w:rPr>
          <w:rFonts w:ascii="Times New Roman" w:eastAsia="Times New Roman" w:hAnsi="Times New Roman" w:cs="Times New Roman"/>
          <w:color w:val="000000"/>
          <w:sz w:val="28"/>
          <w:szCs w:val="28"/>
          <w:lang w:bidi="ru-RU"/>
        </w:rPr>
        <w:t>1)</w:t>
      </w:r>
      <w:r w:rsidRPr="00EA5D04">
        <w:rPr>
          <w:rFonts w:ascii="Times New Roman" w:eastAsia="Times New Roman" w:hAnsi="Times New Roman" w:cs="Times New Roman"/>
          <w:color w:val="000000"/>
          <w:sz w:val="28"/>
          <w:szCs w:val="28"/>
          <w:lang w:bidi="ru-RU"/>
        </w:rPr>
        <w:tab/>
        <w:t xml:space="preserve">сообщать на горячую линию Министерства здравоохранения Челябинской области (телефон 8 (351) 240-15-16) и Управления Федеральной службы по надзору в </w:t>
      </w:r>
      <w:r w:rsidR="00B42B1E" w:rsidRPr="00EA5D04">
        <w:rPr>
          <w:rFonts w:ascii="Times New Roman" w:eastAsia="Times New Roman" w:hAnsi="Times New Roman" w:cs="Times New Roman"/>
          <w:color w:val="000000"/>
          <w:sz w:val="28"/>
          <w:szCs w:val="28"/>
          <w:lang w:bidi="ru-RU"/>
        </w:rPr>
        <w:t>сфере защиты прав потребителей и благополучия</w:t>
      </w:r>
      <w:r w:rsidRPr="00EA5D04">
        <w:rPr>
          <w:rFonts w:ascii="Times New Roman" w:eastAsia="Times New Roman" w:hAnsi="Times New Roman" w:cs="Times New Roman"/>
          <w:color w:val="000000"/>
          <w:sz w:val="28"/>
          <w:szCs w:val="28"/>
          <w:lang w:bidi="ru-RU"/>
        </w:rPr>
        <w:t xml:space="preserve"> человека по Челябинской области (телефон 8-800-555-49-43) следующую информацию: даты и место пребывания за пределами Российской Федерации, дату   прибытия   и   место, проживания   </w:t>
      </w:r>
      <w:r w:rsidR="00B42B1E" w:rsidRPr="00EA5D04">
        <w:rPr>
          <w:rFonts w:ascii="Times New Roman" w:eastAsia="Times New Roman" w:hAnsi="Times New Roman" w:cs="Times New Roman"/>
          <w:color w:val="000000"/>
          <w:sz w:val="28"/>
          <w:szCs w:val="28"/>
          <w:lang w:bidi="ru-RU"/>
        </w:rPr>
        <w:t>на территории</w:t>
      </w:r>
      <w:r w:rsidR="00B42B1E">
        <w:rPr>
          <w:rFonts w:ascii="Times New Roman" w:eastAsia="Times New Roman" w:hAnsi="Times New Roman" w:cs="Times New Roman"/>
          <w:color w:val="000000"/>
          <w:sz w:val="28"/>
          <w:szCs w:val="28"/>
          <w:lang w:bidi="ru-RU"/>
        </w:rPr>
        <w:t xml:space="preserve"> Октябрьского района</w:t>
      </w:r>
      <w:r w:rsidRPr="00EA5D04">
        <w:rPr>
          <w:rFonts w:ascii="Times New Roman" w:eastAsia="Times New Roman" w:hAnsi="Times New Roman" w:cs="Times New Roman"/>
          <w:color w:val="000000"/>
          <w:sz w:val="28"/>
          <w:szCs w:val="28"/>
          <w:lang w:bidi="ru-RU"/>
        </w:rPr>
        <w:t xml:space="preserve">  Челябинской   области, контактную  информацию для организации  медицинского наблюдения;</w:t>
      </w:r>
    </w:p>
    <w:p w:rsidR="00EA5D04" w:rsidRPr="00EA5D04" w:rsidRDefault="00EA5D04" w:rsidP="00EA5D04">
      <w:pPr>
        <w:widowControl w:val="0"/>
        <w:tabs>
          <w:tab w:val="left" w:pos="1134"/>
        </w:tabs>
        <w:spacing w:after="0"/>
        <w:ind w:right="140" w:firstLine="760"/>
        <w:jc w:val="both"/>
        <w:rPr>
          <w:rFonts w:ascii="Times New Roman" w:eastAsia="Times New Roman" w:hAnsi="Times New Roman" w:cs="Times New Roman"/>
          <w:color w:val="000000"/>
          <w:sz w:val="28"/>
          <w:szCs w:val="28"/>
          <w:lang w:bidi="ru-RU"/>
        </w:rPr>
      </w:pPr>
      <w:r w:rsidRPr="00EA5D04">
        <w:rPr>
          <w:rFonts w:ascii="Times New Roman" w:eastAsia="Times New Roman" w:hAnsi="Times New Roman" w:cs="Times New Roman"/>
          <w:color w:val="000000"/>
          <w:sz w:val="28"/>
          <w:szCs w:val="28"/>
          <w:lang w:bidi="ru-RU"/>
        </w:rPr>
        <w:t>2)</w:t>
      </w:r>
      <w:r w:rsidRPr="00EA5D04">
        <w:rPr>
          <w:rFonts w:ascii="Times New Roman" w:eastAsia="Times New Roman" w:hAnsi="Times New Roman" w:cs="Times New Roman"/>
          <w:color w:val="000000"/>
          <w:sz w:val="28"/>
          <w:szCs w:val="28"/>
          <w:lang w:bidi="ru-RU"/>
        </w:rPr>
        <w:tab/>
        <w:t xml:space="preserve">обеспечить самоизоляцию на дому на срок 14 </w:t>
      </w:r>
      <w:r w:rsidR="00B42B1E" w:rsidRPr="00EA5D04">
        <w:rPr>
          <w:rFonts w:ascii="Times New Roman" w:eastAsia="Times New Roman" w:hAnsi="Times New Roman" w:cs="Times New Roman"/>
          <w:color w:val="000000"/>
          <w:sz w:val="28"/>
          <w:szCs w:val="28"/>
          <w:lang w:bidi="ru-RU"/>
        </w:rPr>
        <w:t>дней со дня</w:t>
      </w:r>
      <w:r w:rsidRPr="00EA5D04">
        <w:rPr>
          <w:rFonts w:ascii="Times New Roman" w:eastAsia="Times New Roman" w:hAnsi="Times New Roman" w:cs="Times New Roman"/>
          <w:color w:val="000000"/>
          <w:sz w:val="28"/>
          <w:szCs w:val="28"/>
          <w:lang w:bidi="ru-RU"/>
        </w:rPr>
        <w:t xml:space="preserve"> возвращения в Российскую Федерацию (не посещать работу, учебу, минимизировать </w:t>
      </w:r>
      <w:r w:rsidR="00B42B1E" w:rsidRPr="00EA5D04">
        <w:rPr>
          <w:rFonts w:ascii="Times New Roman" w:eastAsia="Times New Roman" w:hAnsi="Times New Roman" w:cs="Times New Roman"/>
          <w:color w:val="000000"/>
          <w:sz w:val="28"/>
          <w:szCs w:val="28"/>
          <w:lang w:bidi="ru-RU"/>
        </w:rPr>
        <w:t>посещение общественных</w:t>
      </w:r>
      <w:r w:rsidRPr="00EA5D04">
        <w:rPr>
          <w:rFonts w:ascii="Times New Roman" w:eastAsia="Times New Roman" w:hAnsi="Times New Roman" w:cs="Times New Roman"/>
          <w:color w:val="000000"/>
          <w:sz w:val="28"/>
          <w:szCs w:val="28"/>
          <w:lang w:bidi="ru-RU"/>
        </w:rPr>
        <w:t xml:space="preserve"> мест);</w:t>
      </w:r>
    </w:p>
    <w:p w:rsidR="00EA5D04" w:rsidRPr="00EA5D04" w:rsidRDefault="00EA5D04" w:rsidP="00EA5D04">
      <w:pPr>
        <w:widowControl w:val="0"/>
        <w:tabs>
          <w:tab w:val="left" w:pos="1134"/>
        </w:tabs>
        <w:spacing w:after="0"/>
        <w:ind w:right="140" w:firstLine="760"/>
        <w:jc w:val="both"/>
        <w:rPr>
          <w:rFonts w:ascii="Times New Roman" w:eastAsia="Times New Roman" w:hAnsi="Times New Roman" w:cs="Times New Roman"/>
          <w:color w:val="000000"/>
          <w:sz w:val="28"/>
          <w:szCs w:val="28"/>
          <w:lang w:bidi="ru-RU"/>
        </w:rPr>
      </w:pPr>
      <w:r w:rsidRPr="00EA5D04">
        <w:rPr>
          <w:rFonts w:ascii="Times New Roman" w:eastAsia="Times New Roman" w:hAnsi="Times New Roman" w:cs="Times New Roman"/>
          <w:color w:val="000000"/>
          <w:sz w:val="28"/>
          <w:szCs w:val="28"/>
          <w:lang w:bidi="ru-RU"/>
        </w:rPr>
        <w:t>3)</w:t>
      </w:r>
      <w:r w:rsidRPr="00EA5D04">
        <w:rPr>
          <w:rFonts w:ascii="Times New Roman" w:eastAsia="Times New Roman" w:hAnsi="Times New Roman" w:cs="Times New Roman"/>
          <w:color w:val="000000"/>
          <w:sz w:val="28"/>
          <w:szCs w:val="28"/>
          <w:lang w:bidi="ru-RU"/>
        </w:rPr>
        <w:tab/>
        <w:t>при появлении первых респираторных симптомов незамедлительно обратиться за медицинской помощью на дому без посещени</w:t>
      </w:r>
      <w:r w:rsidR="00B42B1E">
        <w:rPr>
          <w:rFonts w:ascii="Times New Roman" w:eastAsia="Times New Roman" w:hAnsi="Times New Roman" w:cs="Times New Roman"/>
          <w:color w:val="000000"/>
          <w:sz w:val="28"/>
          <w:szCs w:val="28"/>
          <w:lang w:bidi="ru-RU"/>
        </w:rPr>
        <w:t>я</w:t>
      </w:r>
      <w:r w:rsidRPr="00EA5D04">
        <w:rPr>
          <w:rFonts w:ascii="Times New Roman" w:eastAsia="Times New Roman" w:hAnsi="Times New Roman" w:cs="Times New Roman"/>
          <w:color w:val="000000"/>
          <w:sz w:val="28"/>
          <w:szCs w:val="28"/>
          <w:lang w:bidi="ru-RU"/>
        </w:rPr>
        <w:t xml:space="preserve"> медицинских организаций;</w:t>
      </w:r>
    </w:p>
    <w:p w:rsidR="003B3D94" w:rsidRPr="00F72E70" w:rsidRDefault="00EA5D04" w:rsidP="00850B81">
      <w:pPr>
        <w:widowControl w:val="0"/>
        <w:tabs>
          <w:tab w:val="left" w:pos="1134"/>
        </w:tabs>
        <w:spacing w:after="0"/>
        <w:ind w:right="-1" w:firstLine="760"/>
        <w:jc w:val="both"/>
        <w:rPr>
          <w:rFonts w:ascii="Times New Roman" w:eastAsia="Times New Roman" w:hAnsi="Times New Roman" w:cs="Times New Roman"/>
          <w:color w:val="000000"/>
          <w:sz w:val="28"/>
          <w:szCs w:val="28"/>
          <w:lang w:bidi="ru-RU"/>
        </w:rPr>
      </w:pPr>
      <w:r w:rsidRPr="00EA5D04">
        <w:rPr>
          <w:rFonts w:ascii="Times New Roman" w:eastAsia="Times New Roman" w:hAnsi="Times New Roman" w:cs="Times New Roman"/>
          <w:color w:val="000000"/>
          <w:sz w:val="28"/>
          <w:szCs w:val="28"/>
          <w:lang w:bidi="ru-RU"/>
        </w:rPr>
        <w:t>4)</w:t>
      </w:r>
      <w:r w:rsidRPr="00EA5D04">
        <w:rPr>
          <w:rFonts w:ascii="Times New Roman" w:eastAsia="Times New Roman" w:hAnsi="Times New Roman" w:cs="Times New Roman"/>
          <w:color w:val="000000"/>
          <w:sz w:val="28"/>
          <w:szCs w:val="28"/>
          <w:lang w:bidi="ru-RU"/>
        </w:rPr>
        <w:tab/>
        <w:t xml:space="preserve">соблюдать постановления и рекомендации должностных лиц Управления Федеральной службы по надзору </w:t>
      </w:r>
      <w:r w:rsidR="00B42B1E" w:rsidRPr="00EA5D04">
        <w:rPr>
          <w:rFonts w:ascii="Times New Roman" w:eastAsia="Times New Roman" w:hAnsi="Times New Roman" w:cs="Times New Roman"/>
          <w:color w:val="000000"/>
          <w:sz w:val="28"/>
          <w:szCs w:val="28"/>
          <w:lang w:bidi="ru-RU"/>
        </w:rPr>
        <w:t>в сфере защиты правпотребителей иблагополучия человека поЧелябинской области</w:t>
      </w:r>
      <w:r w:rsidRPr="00EA5D04">
        <w:rPr>
          <w:rFonts w:ascii="Times New Roman" w:eastAsia="Times New Roman" w:hAnsi="Times New Roman" w:cs="Times New Roman"/>
          <w:color w:val="000000"/>
          <w:sz w:val="28"/>
          <w:szCs w:val="28"/>
          <w:lang w:bidi="ru-RU"/>
        </w:rPr>
        <w:t xml:space="preserve"> о нахождении в режиме </w:t>
      </w:r>
      <w:r w:rsidR="00B42B1E" w:rsidRPr="00EA5D04">
        <w:rPr>
          <w:rFonts w:ascii="Times New Roman" w:eastAsia="Times New Roman" w:hAnsi="Times New Roman" w:cs="Times New Roman"/>
          <w:color w:val="000000"/>
          <w:sz w:val="28"/>
          <w:szCs w:val="28"/>
          <w:lang w:bidi="ru-RU"/>
        </w:rPr>
        <w:t>изоляции на</w:t>
      </w:r>
      <w:r w:rsidRPr="00EA5D04">
        <w:rPr>
          <w:rFonts w:ascii="Times New Roman" w:eastAsia="Times New Roman" w:hAnsi="Times New Roman" w:cs="Times New Roman"/>
          <w:color w:val="000000"/>
          <w:sz w:val="28"/>
          <w:szCs w:val="28"/>
          <w:lang w:bidi="ru-RU"/>
        </w:rPr>
        <w:t xml:space="preserve"> дому</w:t>
      </w:r>
      <w:r w:rsidR="00B42B1E">
        <w:rPr>
          <w:rFonts w:ascii="Times New Roman" w:eastAsia="Times New Roman" w:hAnsi="Times New Roman" w:cs="Times New Roman"/>
          <w:color w:val="000000"/>
          <w:sz w:val="28"/>
          <w:szCs w:val="28"/>
          <w:lang w:bidi="ru-RU"/>
        </w:rPr>
        <w:t>.</w:t>
      </w:r>
    </w:p>
    <w:p w:rsid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1</w:t>
      </w:r>
      <w:r w:rsidR="00616FFB">
        <w:rPr>
          <w:rFonts w:ascii="Times New Roman" w:hAnsi="Times New Roman" w:cs="Times New Roman"/>
          <w:sz w:val="28"/>
          <w:szCs w:val="28"/>
        </w:rPr>
        <w:t>2</w:t>
      </w:r>
      <w:r w:rsidRPr="00B42B1E">
        <w:rPr>
          <w:rFonts w:ascii="Times New Roman" w:hAnsi="Times New Roman" w:cs="Times New Roman"/>
          <w:sz w:val="28"/>
          <w:szCs w:val="28"/>
        </w:rPr>
        <w:t>.</w:t>
      </w:r>
      <w:r w:rsidRPr="00B42B1E">
        <w:rPr>
          <w:rFonts w:ascii="Times New Roman" w:hAnsi="Times New Roman" w:cs="Times New Roman"/>
          <w:sz w:val="28"/>
          <w:szCs w:val="28"/>
        </w:rPr>
        <w:tab/>
        <w:t>Рекомендовать работодателям, осуществляющим деятельность на территории</w:t>
      </w:r>
      <w:r>
        <w:rPr>
          <w:rFonts w:ascii="Times New Roman" w:hAnsi="Times New Roman" w:cs="Times New Roman"/>
          <w:sz w:val="28"/>
          <w:szCs w:val="28"/>
        </w:rPr>
        <w:t xml:space="preserve"> Октябрьского района</w:t>
      </w:r>
      <w:r w:rsidRPr="00B42B1E">
        <w:rPr>
          <w:rFonts w:ascii="Times New Roman" w:hAnsi="Times New Roman" w:cs="Times New Roman"/>
          <w:sz w:val="28"/>
          <w:szCs w:val="28"/>
        </w:rPr>
        <w:t xml:space="preserve"> Челябинской области:</w:t>
      </w:r>
    </w:p>
    <w:p w:rsidR="00B76007"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l) воздержаться от направления своих работников в служебные командировки за пределы Российской Федерации, от   проведения мероприятий с участием иностранныхграждан</w:t>
      </w:r>
      <w:r>
        <w:rPr>
          <w:rFonts w:ascii="Times New Roman" w:hAnsi="Times New Roman" w:cs="Times New Roman"/>
          <w:sz w:val="28"/>
          <w:szCs w:val="28"/>
        </w:rPr>
        <w:t xml:space="preserve">, а также от принятия участия в таких мероприятиях со дня вступления в силу настоящего </w:t>
      </w:r>
      <w:r w:rsidRPr="00B42B1E">
        <w:rPr>
          <w:rFonts w:ascii="Times New Roman" w:hAnsi="Times New Roman" w:cs="Times New Roman"/>
          <w:sz w:val="28"/>
          <w:szCs w:val="28"/>
        </w:rPr>
        <w:t>распоряжения</w:t>
      </w:r>
      <w:r>
        <w:rPr>
          <w:rFonts w:ascii="Times New Roman" w:hAnsi="Times New Roman" w:cs="Times New Roman"/>
          <w:sz w:val="28"/>
          <w:szCs w:val="28"/>
        </w:rPr>
        <w:t>;</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2)</w:t>
      </w:r>
      <w:r w:rsidRPr="00B42B1E">
        <w:rPr>
          <w:rFonts w:ascii="Times New Roman" w:hAnsi="Times New Roman" w:cs="Times New Roman"/>
          <w:sz w:val="28"/>
          <w:szCs w:val="28"/>
        </w:rPr>
        <w:tab/>
        <w:t>осуществлять мероприятия, направленные на выявление работников с признаками инфекционного заболевания (повышенная температура тела, кашель и другие) и недопущение нахождения таких работников на рабочем месте;</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3)</w:t>
      </w:r>
      <w:r w:rsidRPr="00B42B1E">
        <w:rPr>
          <w:rFonts w:ascii="Times New Roman" w:hAnsi="Times New Roman" w:cs="Times New Roman"/>
          <w:sz w:val="28"/>
          <w:szCs w:val="28"/>
        </w:rPr>
        <w:tab/>
        <w:t>оказывать содействие работникам в обеспечении соблюдения режима самоизоляции на дому;</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4)</w:t>
      </w:r>
      <w:r w:rsidRPr="00B42B1E">
        <w:rPr>
          <w:rFonts w:ascii="Times New Roman" w:hAnsi="Times New Roman" w:cs="Times New Roman"/>
          <w:sz w:val="28"/>
          <w:szCs w:val="28"/>
        </w:rPr>
        <w:tab/>
        <w:t xml:space="preserve">при поступлении запроса Управления Федеральной службы по надзору в сфере защиты прав потребителей и благополучия человека по Челябинской области незамедлительно представлять информацию о всех контактах работника, заболевшего </w:t>
      </w:r>
      <w:proofErr w:type="spellStart"/>
      <w:r w:rsidRPr="00B42B1E">
        <w:rPr>
          <w:rFonts w:ascii="Times New Roman" w:hAnsi="Times New Roman" w:cs="Times New Roman"/>
          <w:sz w:val="28"/>
          <w:szCs w:val="28"/>
        </w:rPr>
        <w:t>коронавирусной</w:t>
      </w:r>
      <w:proofErr w:type="spellEnd"/>
      <w:r w:rsidRPr="00B42B1E">
        <w:rPr>
          <w:rFonts w:ascii="Times New Roman" w:hAnsi="Times New Roman" w:cs="Times New Roman"/>
          <w:sz w:val="28"/>
          <w:szCs w:val="28"/>
        </w:rPr>
        <w:t xml:space="preserve"> инфекцией (2019-nCoV);</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lastRenderedPageBreak/>
        <w:t>5)</w:t>
      </w:r>
      <w:r w:rsidRPr="00B42B1E">
        <w:rPr>
          <w:rFonts w:ascii="Times New Roman" w:hAnsi="Times New Roman" w:cs="Times New Roman"/>
          <w:sz w:val="28"/>
          <w:szCs w:val="28"/>
        </w:rPr>
        <w:tab/>
        <w:t xml:space="preserve">при поступлении информации от Управления Федеральной службы по надзору в сфере защиты прав потребителей и благополучия человека по Челябинской области о заболевании работника </w:t>
      </w:r>
      <w:proofErr w:type="spellStart"/>
      <w:r w:rsidRPr="00B42B1E">
        <w:rPr>
          <w:rFonts w:ascii="Times New Roman" w:hAnsi="Times New Roman" w:cs="Times New Roman"/>
          <w:sz w:val="28"/>
          <w:szCs w:val="28"/>
        </w:rPr>
        <w:t>коронавирусной</w:t>
      </w:r>
      <w:proofErr w:type="spellEnd"/>
      <w:r w:rsidRPr="00B42B1E">
        <w:rPr>
          <w:rFonts w:ascii="Times New Roman" w:hAnsi="Times New Roman" w:cs="Times New Roman"/>
          <w:sz w:val="28"/>
          <w:szCs w:val="28"/>
        </w:rPr>
        <w:t xml:space="preserve"> инфекцией (2019-nCo V) организовать проведение дезинфекции помещений, где находился указанный заболевший работник;</w:t>
      </w:r>
    </w:p>
    <w:p w:rsid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6)</w:t>
      </w:r>
      <w:r w:rsidRPr="00B42B1E">
        <w:rPr>
          <w:rFonts w:ascii="Times New Roman" w:hAnsi="Times New Roman" w:cs="Times New Roman"/>
          <w:sz w:val="28"/>
          <w:szCs w:val="28"/>
        </w:rPr>
        <w:tab/>
        <w:t>активизировать внедрение дистанционных способов проведения собраний, совещаний и иных мероприятий с использованием сетей связи</w:t>
      </w:r>
      <w:r>
        <w:rPr>
          <w:rFonts w:ascii="Times New Roman" w:hAnsi="Times New Roman" w:cs="Times New Roman"/>
          <w:sz w:val="28"/>
          <w:szCs w:val="28"/>
        </w:rPr>
        <w:t xml:space="preserve"> общего пользовани</w:t>
      </w:r>
      <w:r w:rsidRPr="00B42B1E">
        <w:rPr>
          <w:rFonts w:ascii="Times New Roman" w:hAnsi="Times New Roman" w:cs="Times New Roman"/>
          <w:sz w:val="28"/>
          <w:szCs w:val="28"/>
        </w:rPr>
        <w:t>я.</w:t>
      </w:r>
    </w:p>
    <w:p w:rsidR="00616FFB" w:rsidRPr="00616FFB" w:rsidRDefault="00616FFB" w:rsidP="00616FFB">
      <w:pPr>
        <w:spacing w:after="0"/>
        <w:ind w:firstLine="993"/>
        <w:jc w:val="both"/>
        <w:rPr>
          <w:rFonts w:ascii="Times New Roman" w:hAnsi="Times New Roman" w:cs="Times New Roman"/>
          <w:sz w:val="28"/>
          <w:szCs w:val="28"/>
        </w:rPr>
      </w:pPr>
      <w:r>
        <w:rPr>
          <w:rFonts w:ascii="Times New Roman" w:hAnsi="Times New Roman" w:cs="Times New Roman"/>
          <w:sz w:val="28"/>
          <w:szCs w:val="28"/>
        </w:rPr>
        <w:t>13.</w:t>
      </w:r>
      <w:r w:rsidRPr="00616FFB">
        <w:rPr>
          <w:rFonts w:ascii="Times New Roman" w:hAnsi="Times New Roman" w:cs="Times New Roman"/>
          <w:sz w:val="28"/>
          <w:szCs w:val="28"/>
        </w:rPr>
        <w:t>Организациям, деятельность которых не приостановлена в соответствии с настоящим распоряжением, усилить дезинфекционный режим, в том числе осуществлять более тщательную уборку помещений с использованием дезинфицирующих средств.</w:t>
      </w:r>
    </w:p>
    <w:p w:rsidR="00616FFB" w:rsidRDefault="00B42B1E" w:rsidP="00616FFB">
      <w:pPr>
        <w:spacing w:after="0"/>
        <w:ind w:firstLine="993"/>
        <w:jc w:val="both"/>
      </w:pPr>
      <w:r w:rsidRPr="00B42B1E">
        <w:rPr>
          <w:rFonts w:ascii="Times New Roman" w:hAnsi="Times New Roman" w:cs="Times New Roman"/>
          <w:sz w:val="28"/>
          <w:szCs w:val="28"/>
        </w:rPr>
        <w:t>1</w:t>
      </w:r>
      <w:r w:rsidR="00616FFB">
        <w:rPr>
          <w:rFonts w:ascii="Times New Roman" w:hAnsi="Times New Roman" w:cs="Times New Roman"/>
          <w:sz w:val="28"/>
          <w:szCs w:val="28"/>
        </w:rPr>
        <w:t>4</w:t>
      </w:r>
      <w:r w:rsidRPr="00B42B1E">
        <w:rPr>
          <w:rFonts w:ascii="Times New Roman" w:hAnsi="Times New Roman" w:cs="Times New Roman"/>
          <w:sz w:val="28"/>
          <w:szCs w:val="28"/>
        </w:rPr>
        <w:t>.</w:t>
      </w:r>
      <w:r w:rsidRPr="00B42B1E">
        <w:rPr>
          <w:rFonts w:ascii="Times New Roman" w:hAnsi="Times New Roman" w:cs="Times New Roman"/>
          <w:sz w:val="28"/>
          <w:szCs w:val="28"/>
        </w:rPr>
        <w:tab/>
        <w:t xml:space="preserve">Гражданам в возрасте старше 65 лет, проживающим на территории </w:t>
      </w:r>
      <w:r w:rsidR="009047FE">
        <w:rPr>
          <w:rFonts w:ascii="Times New Roman" w:hAnsi="Times New Roman" w:cs="Times New Roman"/>
          <w:sz w:val="28"/>
          <w:szCs w:val="28"/>
        </w:rPr>
        <w:t xml:space="preserve">Октябрьского района </w:t>
      </w:r>
      <w:r w:rsidRPr="00B42B1E">
        <w:rPr>
          <w:rFonts w:ascii="Times New Roman" w:hAnsi="Times New Roman" w:cs="Times New Roman"/>
          <w:sz w:val="28"/>
          <w:szCs w:val="28"/>
        </w:rPr>
        <w:t xml:space="preserve">Челябинской области, </w:t>
      </w:r>
      <w:r w:rsidR="009047FE" w:rsidRPr="00B42B1E">
        <w:rPr>
          <w:rFonts w:ascii="Times New Roman" w:hAnsi="Times New Roman" w:cs="Times New Roman"/>
          <w:sz w:val="28"/>
          <w:szCs w:val="28"/>
        </w:rPr>
        <w:t>соблюдать режим самоизоляции и ограничить</w:t>
      </w:r>
      <w:r w:rsidRPr="00B42B1E">
        <w:rPr>
          <w:rFonts w:ascii="Times New Roman" w:hAnsi="Times New Roman" w:cs="Times New Roman"/>
          <w:sz w:val="28"/>
          <w:szCs w:val="28"/>
        </w:rPr>
        <w:t xml:space="preserve"> посещение мест массового пребывания, учреждений (организаций) социально ­ </w:t>
      </w:r>
      <w:r w:rsidR="009047FE" w:rsidRPr="00B42B1E">
        <w:rPr>
          <w:rFonts w:ascii="Times New Roman" w:hAnsi="Times New Roman" w:cs="Times New Roman"/>
          <w:sz w:val="28"/>
          <w:szCs w:val="28"/>
        </w:rPr>
        <w:t>бытовой сферы, торговых и культурно</w:t>
      </w:r>
      <w:r w:rsidRPr="00B42B1E">
        <w:rPr>
          <w:rFonts w:ascii="Times New Roman" w:hAnsi="Times New Roman" w:cs="Times New Roman"/>
          <w:sz w:val="28"/>
          <w:szCs w:val="28"/>
        </w:rPr>
        <w:t xml:space="preserve">-развлекательных   объектов, </w:t>
      </w:r>
      <w:r w:rsidR="009047FE" w:rsidRPr="00B42B1E">
        <w:rPr>
          <w:rFonts w:ascii="Times New Roman" w:hAnsi="Times New Roman" w:cs="Times New Roman"/>
          <w:sz w:val="28"/>
          <w:szCs w:val="28"/>
        </w:rPr>
        <w:t>пользование общественным</w:t>
      </w:r>
      <w:r w:rsidRPr="00B42B1E">
        <w:rPr>
          <w:rFonts w:ascii="Times New Roman" w:hAnsi="Times New Roman" w:cs="Times New Roman"/>
          <w:sz w:val="28"/>
          <w:szCs w:val="28"/>
        </w:rPr>
        <w:t xml:space="preserve"> транспортом.</w:t>
      </w:r>
    </w:p>
    <w:p w:rsidR="00B42B1E" w:rsidRDefault="00616FFB" w:rsidP="00616FFB">
      <w:pPr>
        <w:spacing w:after="0"/>
        <w:ind w:firstLine="993"/>
        <w:jc w:val="both"/>
        <w:rPr>
          <w:rFonts w:ascii="Times New Roman" w:hAnsi="Times New Roman" w:cs="Times New Roman"/>
          <w:sz w:val="28"/>
          <w:szCs w:val="28"/>
        </w:rPr>
      </w:pPr>
      <w:r w:rsidRPr="00616FFB">
        <w:rPr>
          <w:rFonts w:ascii="Times New Roman" w:hAnsi="Times New Roman" w:cs="Times New Roman"/>
          <w:sz w:val="28"/>
          <w:szCs w:val="28"/>
        </w:rPr>
        <w:t>Режим самоизоляции может не применяться к руководителям и работникам организаций, чье нахождение на рабочем месте является необходимым для обеспечения их функционирования, работникам здравоохранения.</w:t>
      </w:r>
    </w:p>
    <w:p w:rsidR="00616FFB" w:rsidRDefault="00616FFB" w:rsidP="00616FFB">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15. </w:t>
      </w:r>
      <w:r w:rsidRPr="00616FFB">
        <w:rPr>
          <w:rFonts w:ascii="Times New Roman" w:hAnsi="Times New Roman" w:cs="Times New Roman"/>
          <w:sz w:val="28"/>
          <w:szCs w:val="28"/>
        </w:rPr>
        <w:t>Рекомендовать гражданам воздержаться от посещения религиозных объектов.</w:t>
      </w:r>
    </w:p>
    <w:p w:rsidR="00616FFB" w:rsidRDefault="00616FFB" w:rsidP="00616FFB">
      <w:pPr>
        <w:spacing w:after="0"/>
        <w:ind w:firstLine="993"/>
        <w:jc w:val="both"/>
        <w:rPr>
          <w:rFonts w:ascii="Times New Roman" w:hAnsi="Times New Roman" w:cs="Times New Roman"/>
          <w:sz w:val="28"/>
          <w:szCs w:val="28"/>
        </w:rPr>
      </w:pPr>
      <w:r>
        <w:rPr>
          <w:rFonts w:ascii="Times New Roman" w:hAnsi="Times New Roman" w:cs="Times New Roman"/>
          <w:sz w:val="28"/>
          <w:szCs w:val="28"/>
        </w:rPr>
        <w:t xml:space="preserve">16. </w:t>
      </w:r>
      <w:r w:rsidRPr="00616FFB">
        <w:rPr>
          <w:rFonts w:ascii="Times New Roman" w:hAnsi="Times New Roman" w:cs="Times New Roman"/>
          <w:sz w:val="28"/>
          <w:szCs w:val="28"/>
        </w:rPr>
        <w:t xml:space="preserve">Обязать: </w:t>
      </w:r>
    </w:p>
    <w:p w:rsidR="00616FFB" w:rsidRDefault="00616FFB" w:rsidP="00616FFB">
      <w:pPr>
        <w:spacing w:after="0"/>
        <w:ind w:firstLine="993"/>
        <w:jc w:val="both"/>
        <w:rPr>
          <w:rFonts w:ascii="Times New Roman" w:hAnsi="Times New Roman" w:cs="Times New Roman"/>
          <w:sz w:val="28"/>
          <w:szCs w:val="28"/>
        </w:rPr>
      </w:pPr>
      <w:r w:rsidRPr="00616FFB">
        <w:rPr>
          <w:rFonts w:ascii="Times New Roman" w:hAnsi="Times New Roman" w:cs="Times New Roman"/>
          <w:sz w:val="28"/>
          <w:szCs w:val="28"/>
        </w:rPr>
        <w:t xml:space="preserve">1) граждан соблюдать дистанцию от других граждан не менее 1,5 метра (далее именуется - социальное </w:t>
      </w:r>
      <w:proofErr w:type="spellStart"/>
      <w:r w:rsidRPr="00616FFB">
        <w:rPr>
          <w:rFonts w:ascii="Times New Roman" w:hAnsi="Times New Roman" w:cs="Times New Roman"/>
          <w:sz w:val="28"/>
          <w:szCs w:val="28"/>
        </w:rPr>
        <w:t>дистанцирование</w:t>
      </w:r>
      <w:proofErr w:type="spellEnd"/>
      <w:r w:rsidRPr="00616FFB">
        <w:rPr>
          <w:rFonts w:ascii="Times New Roman" w:hAnsi="Times New Roman" w:cs="Times New Roman"/>
          <w:sz w:val="28"/>
          <w:szCs w:val="28"/>
        </w:rPr>
        <w:t xml:space="preserve">), в том числе в общественных местах и общественном транспорте, за исключением случаев оказания услуг по перевозке пассажиров и багажа легковым такси; </w:t>
      </w:r>
    </w:p>
    <w:p w:rsidR="00616FFB" w:rsidRDefault="00616FFB" w:rsidP="00616FFB">
      <w:pPr>
        <w:spacing w:after="0"/>
        <w:ind w:firstLine="993"/>
        <w:jc w:val="both"/>
        <w:rPr>
          <w:rFonts w:ascii="Times New Roman" w:hAnsi="Times New Roman" w:cs="Times New Roman"/>
          <w:sz w:val="28"/>
          <w:szCs w:val="28"/>
        </w:rPr>
      </w:pPr>
      <w:r w:rsidRPr="00616FFB">
        <w:rPr>
          <w:rFonts w:ascii="Times New Roman" w:hAnsi="Times New Roman" w:cs="Times New Roman"/>
          <w:sz w:val="28"/>
          <w:szCs w:val="28"/>
        </w:rPr>
        <w:t xml:space="preserve">2) органы государственной власти, организации и индивидуальных предпринимателей, а также иных лиц, деятельность которых связана с совместным пребыванием граждан, обеспечить соблюдение гражданами (в том числе работниками) социального </w:t>
      </w:r>
      <w:proofErr w:type="spellStart"/>
      <w:r w:rsidRPr="00616FFB">
        <w:rPr>
          <w:rFonts w:ascii="Times New Roman" w:hAnsi="Times New Roman" w:cs="Times New Roman"/>
          <w:sz w:val="28"/>
          <w:szCs w:val="28"/>
        </w:rPr>
        <w:t>дистанцирования</w:t>
      </w:r>
      <w:proofErr w:type="spellEnd"/>
      <w:r w:rsidRPr="00616FFB">
        <w:rPr>
          <w:rFonts w:ascii="Times New Roman" w:hAnsi="Times New Roman" w:cs="Times New Roman"/>
          <w:sz w:val="28"/>
          <w:szCs w:val="28"/>
        </w:rPr>
        <w:t>, в том числе путем нанесения специальной 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616FFB" w:rsidRPr="00616FFB" w:rsidRDefault="00616FFB" w:rsidP="00616FFB">
      <w:pPr>
        <w:spacing w:after="0"/>
        <w:ind w:firstLine="993"/>
        <w:jc w:val="both"/>
        <w:rPr>
          <w:rFonts w:ascii="Times New Roman" w:hAnsi="Times New Roman" w:cs="Times New Roman"/>
          <w:sz w:val="28"/>
          <w:szCs w:val="28"/>
        </w:rPr>
      </w:pPr>
      <w:r w:rsidRPr="00616FFB">
        <w:rPr>
          <w:rFonts w:ascii="Times New Roman" w:hAnsi="Times New Roman" w:cs="Times New Roman"/>
          <w:sz w:val="28"/>
          <w:szCs w:val="28"/>
        </w:rPr>
        <w:t xml:space="preserve"> 3) граждан не покидать места проживания (пребывания), за исключением случаев обращения за экстренной (неотложной) медицинской помощью и случаев иной прямой угрозы жизни и здоровью, случаев следования к месту (от места) осуществления деятельности (в том числе работы), которая не приостановлена в соответствии с настоящим распоряжением, осуществления деятельности, связанной с передвижением по территории Челябинской области, </w:t>
      </w:r>
      <w:r w:rsidRPr="00616FFB">
        <w:rPr>
          <w:rFonts w:ascii="Times New Roman" w:hAnsi="Times New Roman" w:cs="Times New Roman"/>
          <w:sz w:val="28"/>
          <w:szCs w:val="28"/>
        </w:rPr>
        <w:lastRenderedPageBreak/>
        <w:t>в случае, если такое передвижение непосредственно связано с осуществлением деятельности, которая не приостановлена в соответствии с настоящим распоряжением, в том числе оказанием транспортных услуг и услуг доставки, а также следования кближайшему месту приобретения товаров, работ, услуг, реализация которых не ограничена в соответствии с настоящим распоряжением, выгула домашних животных на расстоянии, не превышающем 100 метров от места проживания (пребывания), выноса отходов до ближайшего места накопления отходов. Ограничения, установленные настоящим подпунктом, не распространяются на случаи оказания медицинской помощи, деятельности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человека, в том числе противодействие преступности, охраны общественного порядка, собственности и обеспечения общественной безопасности.</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1</w:t>
      </w:r>
      <w:r w:rsidR="00616FFB">
        <w:rPr>
          <w:rFonts w:ascii="Times New Roman" w:hAnsi="Times New Roman" w:cs="Times New Roman"/>
          <w:sz w:val="28"/>
          <w:szCs w:val="28"/>
        </w:rPr>
        <w:t>7</w:t>
      </w:r>
      <w:r w:rsidRPr="00B42B1E">
        <w:rPr>
          <w:rFonts w:ascii="Times New Roman" w:hAnsi="Times New Roman" w:cs="Times New Roman"/>
          <w:sz w:val="28"/>
          <w:szCs w:val="28"/>
        </w:rPr>
        <w:t>.</w:t>
      </w:r>
      <w:r w:rsidRPr="00B42B1E">
        <w:rPr>
          <w:rFonts w:ascii="Times New Roman" w:hAnsi="Times New Roman" w:cs="Times New Roman"/>
          <w:sz w:val="28"/>
          <w:szCs w:val="28"/>
        </w:rPr>
        <w:tab/>
      </w:r>
      <w:r w:rsidR="009047FE">
        <w:rPr>
          <w:rFonts w:ascii="Times New Roman" w:hAnsi="Times New Roman" w:cs="Times New Roman"/>
          <w:sz w:val="28"/>
          <w:szCs w:val="28"/>
        </w:rPr>
        <w:t>Главному врачу ГБУЗ «Районная больница с. Октябрьское»</w:t>
      </w:r>
      <w:r w:rsidRPr="00B42B1E">
        <w:rPr>
          <w:rFonts w:ascii="Times New Roman" w:hAnsi="Times New Roman" w:cs="Times New Roman"/>
          <w:sz w:val="28"/>
          <w:szCs w:val="28"/>
        </w:rPr>
        <w:t xml:space="preserve"> (</w:t>
      </w:r>
      <w:r w:rsidR="009047FE">
        <w:rPr>
          <w:rFonts w:ascii="Times New Roman" w:hAnsi="Times New Roman" w:cs="Times New Roman"/>
          <w:sz w:val="28"/>
          <w:szCs w:val="28"/>
        </w:rPr>
        <w:t>Попов А.В.</w:t>
      </w:r>
      <w:r w:rsidRPr="00B42B1E">
        <w:rPr>
          <w:rFonts w:ascii="Times New Roman" w:hAnsi="Times New Roman" w:cs="Times New Roman"/>
          <w:sz w:val="28"/>
          <w:szCs w:val="28"/>
        </w:rPr>
        <w:t>):</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1)</w:t>
      </w:r>
      <w:r w:rsidRPr="00B42B1E">
        <w:rPr>
          <w:rFonts w:ascii="Times New Roman" w:hAnsi="Times New Roman" w:cs="Times New Roman"/>
          <w:sz w:val="28"/>
          <w:szCs w:val="28"/>
        </w:rPr>
        <w:tab/>
        <w:t xml:space="preserve">обеспечить работу медицинских организаций в соответствии с требованиями санитарных правил и норм в </w:t>
      </w:r>
      <w:r w:rsidR="009047FE" w:rsidRPr="00B42B1E">
        <w:rPr>
          <w:rFonts w:ascii="Times New Roman" w:hAnsi="Times New Roman" w:cs="Times New Roman"/>
          <w:sz w:val="28"/>
          <w:szCs w:val="28"/>
        </w:rPr>
        <w:t>условиях регистрации</w:t>
      </w:r>
      <w:r w:rsidR="006868F4">
        <w:rPr>
          <w:rFonts w:ascii="Times New Roman" w:hAnsi="Times New Roman" w:cs="Times New Roman"/>
          <w:sz w:val="28"/>
          <w:szCs w:val="28"/>
        </w:rPr>
        <w:t xml:space="preserve"> </w:t>
      </w:r>
      <w:proofErr w:type="spellStart"/>
      <w:r w:rsidRPr="00B42B1E">
        <w:rPr>
          <w:rFonts w:ascii="Times New Roman" w:hAnsi="Times New Roman" w:cs="Times New Roman"/>
          <w:sz w:val="28"/>
          <w:szCs w:val="28"/>
        </w:rPr>
        <w:t>коронавирусной</w:t>
      </w:r>
      <w:proofErr w:type="spellEnd"/>
      <w:r w:rsidRPr="00B42B1E">
        <w:rPr>
          <w:rFonts w:ascii="Times New Roman" w:hAnsi="Times New Roman" w:cs="Times New Roman"/>
          <w:sz w:val="28"/>
          <w:szCs w:val="28"/>
        </w:rPr>
        <w:t xml:space="preserve"> инфекции (2019-nCoV), полную готовность сил и средств к оказанию медицинской помощи с ежедневным мониторингом ресурсного обеспечения;</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2)</w:t>
      </w:r>
      <w:r w:rsidRPr="00B42B1E">
        <w:rPr>
          <w:rFonts w:ascii="Times New Roman" w:hAnsi="Times New Roman" w:cs="Times New Roman"/>
          <w:sz w:val="28"/>
          <w:szCs w:val="28"/>
        </w:rPr>
        <w:tab/>
        <w:t xml:space="preserve">подготовить план поэтапного перепрофилирования коечного фонда </w:t>
      </w:r>
      <w:r w:rsidR="009047FE" w:rsidRPr="00B42B1E">
        <w:rPr>
          <w:rFonts w:ascii="Times New Roman" w:hAnsi="Times New Roman" w:cs="Times New Roman"/>
          <w:sz w:val="28"/>
          <w:szCs w:val="28"/>
        </w:rPr>
        <w:t>медицинских организаций с</w:t>
      </w:r>
      <w:r w:rsidRPr="00B42B1E">
        <w:rPr>
          <w:rFonts w:ascii="Times New Roman" w:hAnsi="Times New Roman" w:cs="Times New Roman"/>
          <w:sz w:val="28"/>
          <w:szCs w:val="28"/>
        </w:rPr>
        <w:t xml:space="preserve"> учетом эпидемиологической ситуации;</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3)</w:t>
      </w:r>
      <w:r w:rsidRPr="00B42B1E">
        <w:rPr>
          <w:rFonts w:ascii="Times New Roman" w:hAnsi="Times New Roman" w:cs="Times New Roman"/>
          <w:sz w:val="28"/>
          <w:szCs w:val="28"/>
        </w:rPr>
        <w:tab/>
        <w:t xml:space="preserve">обеспечить контроль соблюдения маршрутизации пациентов в </w:t>
      </w:r>
      <w:r w:rsidR="009047FE" w:rsidRPr="00B42B1E">
        <w:rPr>
          <w:rFonts w:ascii="Times New Roman" w:hAnsi="Times New Roman" w:cs="Times New Roman"/>
          <w:sz w:val="28"/>
          <w:szCs w:val="28"/>
        </w:rPr>
        <w:t>соответствии с принятыми нормативными документами и</w:t>
      </w:r>
      <w:r w:rsidRPr="00B42B1E">
        <w:rPr>
          <w:rFonts w:ascii="Times New Roman" w:hAnsi="Times New Roman" w:cs="Times New Roman"/>
          <w:sz w:val="28"/>
          <w:szCs w:val="28"/>
        </w:rPr>
        <w:t xml:space="preserve"> эпидемиологической ситуацией;</w:t>
      </w:r>
    </w:p>
    <w:p w:rsidR="00B42B1E" w:rsidRP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4)</w:t>
      </w:r>
      <w:r w:rsidR="009047FE">
        <w:rPr>
          <w:rFonts w:ascii="Times New Roman" w:hAnsi="Times New Roman" w:cs="Times New Roman"/>
          <w:sz w:val="28"/>
          <w:szCs w:val="28"/>
        </w:rPr>
        <w:tab/>
        <w:t>обеспечить проведение лаборатор</w:t>
      </w:r>
      <w:r w:rsidRPr="00B42B1E">
        <w:rPr>
          <w:rFonts w:ascii="Times New Roman" w:hAnsi="Times New Roman" w:cs="Times New Roman"/>
          <w:sz w:val="28"/>
          <w:szCs w:val="28"/>
        </w:rPr>
        <w:t xml:space="preserve">ного обследования на </w:t>
      </w:r>
      <w:proofErr w:type="spellStart"/>
      <w:r w:rsidRPr="00B42B1E">
        <w:rPr>
          <w:rFonts w:ascii="Times New Roman" w:hAnsi="Times New Roman" w:cs="Times New Roman"/>
          <w:sz w:val="28"/>
          <w:szCs w:val="28"/>
        </w:rPr>
        <w:t>коронавирусную</w:t>
      </w:r>
      <w:proofErr w:type="spellEnd"/>
      <w:r w:rsidRPr="00B42B1E">
        <w:rPr>
          <w:rFonts w:ascii="Times New Roman" w:hAnsi="Times New Roman" w:cs="Times New Roman"/>
          <w:sz w:val="28"/>
          <w:szCs w:val="28"/>
        </w:rPr>
        <w:t xml:space="preserve"> инфекцию (2019-nCoV) в течение 14 дней всех лиц, вернувшихся из </w:t>
      </w:r>
      <w:r w:rsidR="009047FE" w:rsidRPr="00B42B1E">
        <w:rPr>
          <w:rFonts w:ascii="Times New Roman" w:hAnsi="Times New Roman" w:cs="Times New Roman"/>
          <w:sz w:val="28"/>
          <w:szCs w:val="28"/>
        </w:rPr>
        <w:t>зарубежных стран, а также лиц, обратившихся за</w:t>
      </w:r>
      <w:r w:rsidRPr="00B42B1E">
        <w:rPr>
          <w:rFonts w:ascii="Times New Roman" w:hAnsi="Times New Roman" w:cs="Times New Roman"/>
          <w:sz w:val="28"/>
          <w:szCs w:val="28"/>
        </w:rPr>
        <w:t xml:space="preserve"> медицинской помощью по поводу появления </w:t>
      </w:r>
      <w:r w:rsidR="009047FE" w:rsidRPr="00B42B1E">
        <w:rPr>
          <w:rFonts w:ascii="Times New Roman" w:hAnsi="Times New Roman" w:cs="Times New Roman"/>
          <w:sz w:val="28"/>
          <w:szCs w:val="28"/>
        </w:rPr>
        <w:t>симптомов простудных</w:t>
      </w:r>
      <w:r w:rsidRPr="00B42B1E">
        <w:rPr>
          <w:rFonts w:ascii="Times New Roman" w:hAnsi="Times New Roman" w:cs="Times New Roman"/>
          <w:sz w:val="28"/>
          <w:szCs w:val="28"/>
        </w:rPr>
        <w:t xml:space="preserve"> заболеваний;</w:t>
      </w:r>
    </w:p>
    <w:p w:rsidR="00B42B1E" w:rsidRDefault="00B42B1E" w:rsidP="00B42B1E">
      <w:pPr>
        <w:spacing w:after="0"/>
        <w:ind w:firstLine="993"/>
        <w:jc w:val="both"/>
        <w:rPr>
          <w:rFonts w:ascii="Times New Roman" w:hAnsi="Times New Roman" w:cs="Times New Roman"/>
          <w:sz w:val="28"/>
          <w:szCs w:val="28"/>
        </w:rPr>
      </w:pPr>
      <w:r w:rsidRPr="00B42B1E">
        <w:rPr>
          <w:rFonts w:ascii="Times New Roman" w:hAnsi="Times New Roman" w:cs="Times New Roman"/>
          <w:sz w:val="28"/>
          <w:szCs w:val="28"/>
        </w:rPr>
        <w:t>5)</w:t>
      </w:r>
      <w:r w:rsidRPr="00B42B1E">
        <w:rPr>
          <w:rFonts w:ascii="Times New Roman" w:hAnsi="Times New Roman" w:cs="Times New Roman"/>
          <w:sz w:val="28"/>
          <w:szCs w:val="28"/>
        </w:rPr>
        <w:tab/>
        <w:t xml:space="preserve">обеспечить </w:t>
      </w:r>
      <w:r w:rsidR="009047FE" w:rsidRPr="00B42B1E">
        <w:rPr>
          <w:rFonts w:ascii="Times New Roman" w:hAnsi="Times New Roman" w:cs="Times New Roman"/>
          <w:sz w:val="28"/>
          <w:szCs w:val="28"/>
        </w:rPr>
        <w:t>возможность оформления листков нетрудоспособности</w:t>
      </w:r>
      <w:r w:rsidRPr="00B42B1E">
        <w:rPr>
          <w:rFonts w:ascii="Times New Roman" w:hAnsi="Times New Roman" w:cs="Times New Roman"/>
          <w:sz w:val="28"/>
          <w:szCs w:val="28"/>
        </w:rPr>
        <w:t xml:space="preserve"> или справок без посещения медицинских организаций для лиц, прибывших на территорию Челябинской области, посещавших территории за пределами Российской     </w:t>
      </w:r>
      <w:r w:rsidR="009047FE" w:rsidRPr="00B42B1E">
        <w:rPr>
          <w:rFonts w:ascii="Times New Roman" w:hAnsi="Times New Roman" w:cs="Times New Roman"/>
          <w:sz w:val="28"/>
          <w:szCs w:val="28"/>
        </w:rPr>
        <w:t>Федерации, где</w:t>
      </w:r>
      <w:r w:rsidR="009047FE">
        <w:rPr>
          <w:rFonts w:ascii="Times New Roman" w:hAnsi="Times New Roman" w:cs="Times New Roman"/>
          <w:sz w:val="28"/>
          <w:szCs w:val="28"/>
        </w:rPr>
        <w:t xml:space="preserve">    заре</w:t>
      </w:r>
      <w:r w:rsidRPr="00B42B1E">
        <w:rPr>
          <w:rFonts w:ascii="Times New Roman" w:hAnsi="Times New Roman" w:cs="Times New Roman"/>
          <w:sz w:val="28"/>
          <w:szCs w:val="28"/>
        </w:rPr>
        <w:t xml:space="preserve">гистрированы     случаи    </w:t>
      </w:r>
      <w:proofErr w:type="spellStart"/>
      <w:r w:rsidRPr="00B42B1E">
        <w:rPr>
          <w:rFonts w:ascii="Times New Roman" w:hAnsi="Times New Roman" w:cs="Times New Roman"/>
          <w:sz w:val="28"/>
          <w:szCs w:val="28"/>
        </w:rPr>
        <w:t>коронавирусной</w:t>
      </w:r>
      <w:proofErr w:type="spellEnd"/>
      <w:r w:rsidRPr="00B42B1E">
        <w:rPr>
          <w:rFonts w:ascii="Times New Roman" w:hAnsi="Times New Roman" w:cs="Times New Roman"/>
          <w:sz w:val="28"/>
          <w:szCs w:val="28"/>
        </w:rPr>
        <w:t xml:space="preserve"> инфекции (2019-nCo V);</w:t>
      </w:r>
    </w:p>
    <w:p w:rsidR="009047FE" w:rsidRPr="009047FE" w:rsidRDefault="009047FE" w:rsidP="009047FE">
      <w:pPr>
        <w:spacing w:after="0"/>
        <w:ind w:firstLine="993"/>
        <w:jc w:val="both"/>
        <w:rPr>
          <w:rFonts w:ascii="Times New Roman" w:hAnsi="Times New Roman" w:cs="Times New Roman"/>
          <w:sz w:val="28"/>
          <w:szCs w:val="28"/>
        </w:rPr>
      </w:pPr>
      <w:r w:rsidRPr="009047FE">
        <w:rPr>
          <w:rFonts w:ascii="Times New Roman" w:hAnsi="Times New Roman" w:cs="Times New Roman"/>
          <w:sz w:val="28"/>
          <w:szCs w:val="28"/>
        </w:rPr>
        <w:t>6)</w:t>
      </w:r>
      <w:r w:rsidRPr="009047FE">
        <w:rPr>
          <w:rFonts w:ascii="Times New Roman" w:hAnsi="Times New Roman" w:cs="Times New Roman"/>
          <w:sz w:val="28"/>
          <w:szCs w:val="28"/>
        </w:rPr>
        <w:tab/>
        <w:t xml:space="preserve">организовать работу медицинских организаций с приоритетом оказания медицинской помощи на дому больным с респираторными симптомами, посещавшим территории, где зарегистрированы случаи </w:t>
      </w:r>
      <w:proofErr w:type="spellStart"/>
      <w:r>
        <w:rPr>
          <w:rFonts w:ascii="Times New Roman" w:hAnsi="Times New Roman" w:cs="Times New Roman"/>
          <w:sz w:val="28"/>
          <w:szCs w:val="28"/>
        </w:rPr>
        <w:t>коро</w:t>
      </w:r>
      <w:r w:rsidRPr="009047FE">
        <w:rPr>
          <w:rFonts w:ascii="Times New Roman" w:hAnsi="Times New Roman" w:cs="Times New Roman"/>
          <w:sz w:val="28"/>
          <w:szCs w:val="28"/>
        </w:rPr>
        <w:t>навирусной</w:t>
      </w:r>
      <w:proofErr w:type="spellEnd"/>
      <w:r w:rsidRPr="009047FE">
        <w:rPr>
          <w:rFonts w:ascii="Times New Roman" w:hAnsi="Times New Roman" w:cs="Times New Roman"/>
          <w:sz w:val="28"/>
          <w:szCs w:val="28"/>
        </w:rPr>
        <w:t xml:space="preserve"> инфекции (2019-nCoV), и пациентам старше 60 лет, для чего </w:t>
      </w:r>
      <w:r w:rsidRPr="009047FE">
        <w:rPr>
          <w:rFonts w:ascii="Times New Roman" w:hAnsi="Times New Roman" w:cs="Times New Roman"/>
          <w:sz w:val="28"/>
          <w:szCs w:val="28"/>
        </w:rPr>
        <w:lastRenderedPageBreak/>
        <w:t>обеспечить усиление выездной амбулаторной службы   сотрудниками отделений профилактики, городской фтизиатрической   службы   и клиническими ординаторами образовательных организаций высшего образования;</w:t>
      </w:r>
    </w:p>
    <w:p w:rsidR="009047FE" w:rsidRPr="009047FE" w:rsidRDefault="009047FE" w:rsidP="009047FE">
      <w:pPr>
        <w:spacing w:after="0"/>
        <w:ind w:firstLine="993"/>
        <w:jc w:val="both"/>
        <w:rPr>
          <w:rFonts w:ascii="Times New Roman" w:hAnsi="Times New Roman" w:cs="Times New Roman"/>
          <w:sz w:val="28"/>
          <w:szCs w:val="28"/>
        </w:rPr>
      </w:pPr>
      <w:r w:rsidRPr="009047FE">
        <w:rPr>
          <w:rFonts w:ascii="Times New Roman" w:hAnsi="Times New Roman" w:cs="Times New Roman"/>
          <w:sz w:val="28"/>
          <w:szCs w:val="28"/>
        </w:rPr>
        <w:t>7)</w:t>
      </w:r>
      <w:r w:rsidRPr="009047FE">
        <w:rPr>
          <w:rFonts w:ascii="Times New Roman" w:hAnsi="Times New Roman" w:cs="Times New Roman"/>
          <w:sz w:val="28"/>
          <w:szCs w:val="28"/>
        </w:rPr>
        <w:tab/>
        <w:t xml:space="preserve">обеспечить готовность медицинских организаций, осуществляющих первичную медико-санитарную помощь, специализированную, в том числе высокотехнологичную, медицинскую помощь, скорую, в том числе скорую специализированную, медицинскую помощь в амбулаторных и стационарных условиях, в том числе на дому, к приему и оперативному оказанию медицинской помощи больным с признаками инфекционных заболеваний, отбору биологического материала для проведения исследования на </w:t>
      </w:r>
      <w:proofErr w:type="spellStart"/>
      <w:r w:rsidRPr="009047FE">
        <w:rPr>
          <w:rFonts w:ascii="Times New Roman" w:hAnsi="Times New Roman" w:cs="Times New Roman"/>
          <w:sz w:val="28"/>
          <w:szCs w:val="28"/>
        </w:rPr>
        <w:t>коронавирусную</w:t>
      </w:r>
      <w:proofErr w:type="spellEnd"/>
      <w:r w:rsidRPr="009047FE">
        <w:rPr>
          <w:rFonts w:ascii="Times New Roman" w:hAnsi="Times New Roman" w:cs="Times New Roman"/>
          <w:sz w:val="28"/>
          <w:szCs w:val="28"/>
        </w:rPr>
        <w:t xml:space="preserve"> инфекцию  (2019-nCo V);</w:t>
      </w:r>
    </w:p>
    <w:p w:rsidR="009047FE" w:rsidRPr="009047FE" w:rsidRDefault="009047FE" w:rsidP="009047FE">
      <w:pPr>
        <w:spacing w:after="0"/>
        <w:ind w:firstLine="993"/>
        <w:jc w:val="both"/>
        <w:rPr>
          <w:rFonts w:ascii="Times New Roman" w:hAnsi="Times New Roman" w:cs="Times New Roman"/>
          <w:sz w:val="28"/>
          <w:szCs w:val="28"/>
        </w:rPr>
      </w:pPr>
      <w:r w:rsidRPr="009047FE">
        <w:rPr>
          <w:rFonts w:ascii="Times New Roman" w:hAnsi="Times New Roman" w:cs="Times New Roman"/>
          <w:sz w:val="28"/>
          <w:szCs w:val="28"/>
        </w:rPr>
        <w:t>8)</w:t>
      </w:r>
      <w:r w:rsidRPr="009047FE">
        <w:rPr>
          <w:rFonts w:ascii="Times New Roman" w:hAnsi="Times New Roman" w:cs="Times New Roman"/>
          <w:sz w:val="28"/>
          <w:szCs w:val="28"/>
        </w:rPr>
        <w:tab/>
        <w:t xml:space="preserve">совместно с Управлением Федеральной службы по надзору в сфере защиты прав потребителей и благополучия человека по Челябинской области обеспечить изоляцию граждан, у которых по результатам лабораторных исследований подтверждено наличие </w:t>
      </w:r>
      <w:proofErr w:type="spellStart"/>
      <w:r>
        <w:rPr>
          <w:rFonts w:ascii="Times New Roman" w:hAnsi="Times New Roman" w:cs="Times New Roman"/>
          <w:sz w:val="28"/>
          <w:szCs w:val="28"/>
        </w:rPr>
        <w:t>корона</w:t>
      </w:r>
      <w:r w:rsidRPr="009047FE">
        <w:rPr>
          <w:rFonts w:ascii="Times New Roman" w:hAnsi="Times New Roman" w:cs="Times New Roman"/>
          <w:sz w:val="28"/>
          <w:szCs w:val="28"/>
        </w:rPr>
        <w:t>вирусной</w:t>
      </w:r>
      <w:proofErr w:type="spellEnd"/>
      <w:r w:rsidRPr="009047FE">
        <w:rPr>
          <w:rFonts w:ascii="Times New Roman" w:hAnsi="Times New Roman" w:cs="Times New Roman"/>
          <w:sz w:val="28"/>
          <w:szCs w:val="28"/>
        </w:rPr>
        <w:t xml:space="preserve"> инфекции (2019-nCo V), в соответствии с медицинскими показаниями, а также выявление и изоляцию лиц, контактных с заболевшим;</w:t>
      </w:r>
    </w:p>
    <w:p w:rsidR="009047FE" w:rsidRPr="009047FE" w:rsidRDefault="009047FE" w:rsidP="009047FE">
      <w:pPr>
        <w:spacing w:after="0"/>
        <w:ind w:firstLine="993"/>
        <w:jc w:val="both"/>
        <w:rPr>
          <w:rFonts w:ascii="Times New Roman" w:hAnsi="Times New Roman" w:cs="Times New Roman"/>
          <w:sz w:val="28"/>
          <w:szCs w:val="28"/>
        </w:rPr>
      </w:pPr>
      <w:r w:rsidRPr="009047FE">
        <w:rPr>
          <w:rFonts w:ascii="Times New Roman" w:hAnsi="Times New Roman" w:cs="Times New Roman"/>
          <w:sz w:val="28"/>
          <w:szCs w:val="28"/>
        </w:rPr>
        <w:t>9)</w:t>
      </w:r>
      <w:r w:rsidRPr="009047FE">
        <w:rPr>
          <w:rFonts w:ascii="Times New Roman" w:hAnsi="Times New Roman" w:cs="Times New Roman"/>
          <w:sz w:val="28"/>
          <w:szCs w:val="28"/>
        </w:rPr>
        <w:tab/>
        <w:t xml:space="preserve">совместно с руководителями медицинских организаций организовать освоение специалистами с высшим медицинским образованием интерактивного модуля на Портале непрерывного медицинского образования либо иной образовательной программы по изучению Методических рекомендаций Министерства здравоохранения Российской Федерации по профилактике, диагностике и лечению </w:t>
      </w:r>
      <w:proofErr w:type="spellStart"/>
      <w:r w:rsidRPr="009047FE">
        <w:rPr>
          <w:rFonts w:ascii="Times New Roman" w:hAnsi="Times New Roman" w:cs="Times New Roman"/>
          <w:sz w:val="28"/>
          <w:szCs w:val="28"/>
        </w:rPr>
        <w:t>коронавирусной</w:t>
      </w:r>
      <w:proofErr w:type="spellEnd"/>
      <w:r w:rsidRPr="009047FE">
        <w:rPr>
          <w:rFonts w:ascii="Times New Roman" w:hAnsi="Times New Roman" w:cs="Times New Roman"/>
          <w:sz w:val="28"/>
          <w:szCs w:val="28"/>
        </w:rPr>
        <w:t xml:space="preserve"> инфекции (2019- </w:t>
      </w:r>
      <w:proofErr w:type="spellStart"/>
      <w:r w:rsidRPr="009047FE">
        <w:rPr>
          <w:rFonts w:ascii="Times New Roman" w:hAnsi="Times New Roman" w:cs="Times New Roman"/>
          <w:sz w:val="28"/>
          <w:szCs w:val="28"/>
        </w:rPr>
        <w:t>nCoV</w:t>
      </w:r>
      <w:proofErr w:type="spellEnd"/>
      <w:r w:rsidRPr="009047FE">
        <w:rPr>
          <w:rFonts w:ascii="Times New Roman" w:hAnsi="Times New Roman" w:cs="Times New Roman"/>
          <w:sz w:val="28"/>
          <w:szCs w:val="28"/>
        </w:rPr>
        <w:t>);</w:t>
      </w:r>
    </w:p>
    <w:p w:rsidR="009047FE" w:rsidRDefault="009047FE" w:rsidP="009047FE">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10)</w:t>
      </w:r>
      <w:r w:rsidRPr="009047FE">
        <w:rPr>
          <w:rFonts w:ascii="Times New Roman" w:hAnsi="Times New Roman" w:cs="Times New Roman"/>
          <w:sz w:val="28"/>
          <w:szCs w:val="28"/>
        </w:rPr>
        <w:tab/>
        <w:t>информировать медицинские</w:t>
      </w:r>
      <w:r w:rsidRPr="009047FE">
        <w:rPr>
          <w:rFonts w:ascii="Times New Roman" w:hAnsi="Times New Roman" w:cs="Times New Roman"/>
          <w:sz w:val="28"/>
          <w:szCs w:val="28"/>
        </w:rPr>
        <w:tab/>
        <w:t>организации негосударственной формы собственности</w:t>
      </w:r>
      <w:r w:rsidRPr="009047FE">
        <w:rPr>
          <w:rFonts w:ascii="Times New Roman" w:hAnsi="Times New Roman" w:cs="Times New Roman"/>
          <w:sz w:val="28"/>
          <w:szCs w:val="28"/>
        </w:rPr>
        <w:tab/>
        <w:t>неукоснительном   соблюдении</w:t>
      </w:r>
      <w:r w:rsidRPr="009047FE">
        <w:rPr>
          <w:rFonts w:ascii="Times New Roman" w:hAnsi="Times New Roman" w:cs="Times New Roman"/>
          <w:sz w:val="28"/>
          <w:szCs w:val="28"/>
        </w:rPr>
        <w:tab/>
        <w:t>подпунктов   5   и 8 настоящего пункта.</w:t>
      </w:r>
    </w:p>
    <w:p w:rsidR="009047FE" w:rsidRPr="009047FE" w:rsidRDefault="009047FE" w:rsidP="009047FE">
      <w:pPr>
        <w:tabs>
          <w:tab w:val="left" w:pos="1418"/>
        </w:tabs>
        <w:spacing w:after="0"/>
        <w:ind w:firstLine="851"/>
        <w:jc w:val="both"/>
        <w:rPr>
          <w:rFonts w:ascii="Times New Roman" w:hAnsi="Times New Roman" w:cs="Times New Roman"/>
          <w:sz w:val="28"/>
          <w:szCs w:val="28"/>
        </w:rPr>
      </w:pPr>
      <w:r w:rsidRPr="009047FE">
        <w:rPr>
          <w:rFonts w:ascii="Times New Roman" w:hAnsi="Times New Roman" w:cs="Times New Roman"/>
          <w:sz w:val="28"/>
          <w:szCs w:val="28"/>
        </w:rPr>
        <w:t>1</w:t>
      </w:r>
      <w:r w:rsidR="00550B12">
        <w:rPr>
          <w:rFonts w:ascii="Times New Roman" w:hAnsi="Times New Roman" w:cs="Times New Roman"/>
          <w:sz w:val="28"/>
          <w:szCs w:val="28"/>
        </w:rPr>
        <w:t>8</w:t>
      </w:r>
      <w:r w:rsidRPr="009047FE">
        <w:rPr>
          <w:rFonts w:ascii="Times New Roman" w:hAnsi="Times New Roman" w:cs="Times New Roman"/>
          <w:sz w:val="28"/>
          <w:szCs w:val="28"/>
        </w:rPr>
        <w:t>.</w:t>
      </w:r>
      <w:r w:rsidRPr="009047FE">
        <w:rPr>
          <w:rFonts w:ascii="Times New Roman" w:hAnsi="Times New Roman" w:cs="Times New Roman"/>
          <w:sz w:val="28"/>
          <w:szCs w:val="28"/>
        </w:rPr>
        <w:tab/>
      </w:r>
      <w:r>
        <w:rPr>
          <w:rFonts w:ascii="Times New Roman" w:hAnsi="Times New Roman" w:cs="Times New Roman"/>
          <w:sz w:val="28"/>
          <w:szCs w:val="28"/>
        </w:rPr>
        <w:t>Управлению социальной защиты населения администрации Октябрьского муниципального района (</w:t>
      </w:r>
      <w:proofErr w:type="spellStart"/>
      <w:r>
        <w:rPr>
          <w:rFonts w:ascii="Times New Roman" w:hAnsi="Times New Roman" w:cs="Times New Roman"/>
          <w:sz w:val="28"/>
          <w:szCs w:val="28"/>
        </w:rPr>
        <w:t>Бабенкова</w:t>
      </w:r>
      <w:proofErr w:type="spellEnd"/>
      <w:r>
        <w:rPr>
          <w:rFonts w:ascii="Times New Roman" w:hAnsi="Times New Roman" w:cs="Times New Roman"/>
          <w:sz w:val="28"/>
          <w:szCs w:val="28"/>
        </w:rPr>
        <w:t xml:space="preserve"> Е.В</w:t>
      </w:r>
      <w:r w:rsidRPr="009047FE">
        <w:rPr>
          <w:rFonts w:ascii="Times New Roman" w:hAnsi="Times New Roman" w:cs="Times New Roman"/>
          <w:sz w:val="28"/>
          <w:szCs w:val="28"/>
        </w:rPr>
        <w:t xml:space="preserve">.) обеспечить на безвозмездной основе оказание услуг одиноко </w:t>
      </w:r>
      <w:r w:rsidR="00E0688F" w:rsidRPr="009047FE">
        <w:rPr>
          <w:rFonts w:ascii="Times New Roman" w:hAnsi="Times New Roman" w:cs="Times New Roman"/>
          <w:sz w:val="28"/>
          <w:szCs w:val="28"/>
        </w:rPr>
        <w:t>проживающим гражданам, достигшим возраста</w:t>
      </w:r>
      <w:r w:rsidRPr="009047FE">
        <w:rPr>
          <w:rFonts w:ascii="Times New Roman" w:hAnsi="Times New Roman" w:cs="Times New Roman"/>
          <w:sz w:val="28"/>
          <w:szCs w:val="28"/>
        </w:rPr>
        <w:t xml:space="preserve"> 65 лет и старше, по:</w:t>
      </w:r>
    </w:p>
    <w:p w:rsidR="009047FE" w:rsidRPr="009047FE" w:rsidRDefault="009047FE" w:rsidP="009047FE">
      <w:pPr>
        <w:tabs>
          <w:tab w:val="left" w:pos="1418"/>
        </w:tabs>
        <w:spacing w:after="0"/>
        <w:ind w:firstLine="851"/>
        <w:jc w:val="both"/>
        <w:rPr>
          <w:rFonts w:ascii="Times New Roman" w:hAnsi="Times New Roman" w:cs="Times New Roman"/>
          <w:sz w:val="28"/>
          <w:szCs w:val="28"/>
        </w:rPr>
      </w:pPr>
      <w:r w:rsidRPr="009047FE">
        <w:rPr>
          <w:rFonts w:ascii="Times New Roman" w:hAnsi="Times New Roman" w:cs="Times New Roman"/>
          <w:sz w:val="28"/>
          <w:szCs w:val="28"/>
        </w:rPr>
        <w:t>1)</w:t>
      </w:r>
      <w:r w:rsidRPr="009047FE">
        <w:rPr>
          <w:rFonts w:ascii="Times New Roman" w:hAnsi="Times New Roman" w:cs="Times New Roman"/>
          <w:sz w:val="28"/>
          <w:szCs w:val="28"/>
        </w:rPr>
        <w:tab/>
        <w:t>доставке продуктов питания, медикаментов, предметов первой необходимости;</w:t>
      </w:r>
    </w:p>
    <w:p w:rsidR="009047FE" w:rsidRPr="009047FE" w:rsidRDefault="009047FE" w:rsidP="009047FE">
      <w:pPr>
        <w:tabs>
          <w:tab w:val="left" w:pos="1418"/>
        </w:tabs>
        <w:spacing w:after="0"/>
        <w:ind w:firstLine="851"/>
        <w:jc w:val="both"/>
        <w:rPr>
          <w:rFonts w:ascii="Times New Roman" w:hAnsi="Times New Roman" w:cs="Times New Roman"/>
          <w:sz w:val="28"/>
          <w:szCs w:val="28"/>
        </w:rPr>
      </w:pPr>
      <w:r w:rsidRPr="009047FE">
        <w:rPr>
          <w:rFonts w:ascii="Times New Roman" w:hAnsi="Times New Roman" w:cs="Times New Roman"/>
          <w:sz w:val="28"/>
          <w:szCs w:val="28"/>
        </w:rPr>
        <w:t>2)</w:t>
      </w:r>
      <w:r w:rsidRPr="009047FE">
        <w:rPr>
          <w:rFonts w:ascii="Times New Roman" w:hAnsi="Times New Roman" w:cs="Times New Roman"/>
          <w:sz w:val="28"/>
          <w:szCs w:val="28"/>
        </w:rPr>
        <w:tab/>
      </w:r>
      <w:r w:rsidR="00E0688F" w:rsidRPr="009047FE">
        <w:rPr>
          <w:rFonts w:ascii="Times New Roman" w:hAnsi="Times New Roman" w:cs="Times New Roman"/>
          <w:sz w:val="28"/>
          <w:szCs w:val="28"/>
        </w:rPr>
        <w:t>содействию воплате жилищно</w:t>
      </w:r>
      <w:r w:rsidRPr="009047FE">
        <w:rPr>
          <w:rFonts w:ascii="Times New Roman" w:hAnsi="Times New Roman" w:cs="Times New Roman"/>
          <w:sz w:val="28"/>
          <w:szCs w:val="28"/>
        </w:rPr>
        <w:t>-коммунальных и иных услуг.</w:t>
      </w:r>
    </w:p>
    <w:p w:rsidR="009047FE" w:rsidRDefault="00550B12" w:rsidP="009047FE">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19</w:t>
      </w:r>
      <w:r w:rsidR="009047FE" w:rsidRPr="009047FE">
        <w:rPr>
          <w:rFonts w:ascii="Times New Roman" w:hAnsi="Times New Roman" w:cs="Times New Roman"/>
          <w:sz w:val="28"/>
          <w:szCs w:val="28"/>
        </w:rPr>
        <w:t>.</w:t>
      </w:r>
      <w:r w:rsidR="009047FE" w:rsidRPr="009047FE">
        <w:rPr>
          <w:rFonts w:ascii="Times New Roman" w:hAnsi="Times New Roman" w:cs="Times New Roman"/>
          <w:sz w:val="28"/>
          <w:szCs w:val="28"/>
        </w:rPr>
        <w:tab/>
      </w:r>
      <w:r w:rsidR="00E0688F">
        <w:rPr>
          <w:rFonts w:ascii="Times New Roman" w:hAnsi="Times New Roman" w:cs="Times New Roman"/>
          <w:sz w:val="28"/>
          <w:szCs w:val="28"/>
        </w:rPr>
        <w:t>Отделу</w:t>
      </w:r>
      <w:r w:rsidR="009047FE" w:rsidRPr="009047FE">
        <w:rPr>
          <w:rFonts w:ascii="Times New Roman" w:hAnsi="Times New Roman" w:cs="Times New Roman"/>
          <w:sz w:val="28"/>
          <w:szCs w:val="28"/>
        </w:rPr>
        <w:t xml:space="preserve"> ЗАГС </w:t>
      </w:r>
      <w:r w:rsidR="00E0688F">
        <w:rPr>
          <w:rFonts w:ascii="Times New Roman" w:hAnsi="Times New Roman" w:cs="Times New Roman"/>
          <w:sz w:val="28"/>
          <w:szCs w:val="28"/>
        </w:rPr>
        <w:t xml:space="preserve">администрации Октябрьского муниципального района </w:t>
      </w:r>
      <w:r w:rsidR="009047FE" w:rsidRPr="009047FE">
        <w:rPr>
          <w:rFonts w:ascii="Times New Roman" w:hAnsi="Times New Roman" w:cs="Times New Roman"/>
          <w:sz w:val="28"/>
          <w:szCs w:val="28"/>
        </w:rPr>
        <w:t>Челябинской области (</w:t>
      </w:r>
      <w:proofErr w:type="spellStart"/>
      <w:r w:rsidR="00E0688F">
        <w:rPr>
          <w:rFonts w:ascii="Times New Roman" w:hAnsi="Times New Roman" w:cs="Times New Roman"/>
          <w:sz w:val="28"/>
          <w:szCs w:val="28"/>
        </w:rPr>
        <w:t>Дудецкая</w:t>
      </w:r>
      <w:proofErr w:type="spellEnd"/>
      <w:r w:rsidR="00E0688F">
        <w:rPr>
          <w:rFonts w:ascii="Times New Roman" w:hAnsi="Times New Roman" w:cs="Times New Roman"/>
          <w:sz w:val="28"/>
          <w:szCs w:val="28"/>
        </w:rPr>
        <w:t xml:space="preserve"> Н.А</w:t>
      </w:r>
      <w:r w:rsidR="009047FE" w:rsidRPr="009047FE">
        <w:rPr>
          <w:rFonts w:ascii="Times New Roman" w:hAnsi="Times New Roman" w:cs="Times New Roman"/>
          <w:sz w:val="28"/>
          <w:szCs w:val="28"/>
        </w:rPr>
        <w:t xml:space="preserve">.), (далее именуются - </w:t>
      </w:r>
      <w:r w:rsidR="00E0688F">
        <w:rPr>
          <w:rFonts w:ascii="Times New Roman" w:hAnsi="Times New Roman" w:cs="Times New Roman"/>
          <w:sz w:val="28"/>
          <w:szCs w:val="28"/>
        </w:rPr>
        <w:t>отдел ЗАГС</w:t>
      </w:r>
      <w:r w:rsidR="009047FE" w:rsidRPr="009047FE">
        <w:rPr>
          <w:rFonts w:ascii="Times New Roman" w:hAnsi="Times New Roman" w:cs="Times New Roman"/>
          <w:sz w:val="28"/>
          <w:szCs w:val="28"/>
        </w:rPr>
        <w:t>):</w:t>
      </w:r>
    </w:p>
    <w:p w:rsidR="00550B12" w:rsidRDefault="00550B12" w:rsidP="00E0688F">
      <w:pPr>
        <w:tabs>
          <w:tab w:val="left" w:pos="1418"/>
        </w:tabs>
        <w:spacing w:after="0"/>
        <w:ind w:firstLine="851"/>
        <w:jc w:val="both"/>
        <w:rPr>
          <w:rFonts w:ascii="Times New Roman" w:hAnsi="Times New Roman" w:cs="Times New Roman"/>
          <w:sz w:val="28"/>
          <w:szCs w:val="28"/>
        </w:rPr>
      </w:pPr>
      <w:r w:rsidRPr="00550B12">
        <w:rPr>
          <w:rFonts w:ascii="Times New Roman" w:hAnsi="Times New Roman" w:cs="Times New Roman"/>
          <w:sz w:val="28"/>
          <w:szCs w:val="28"/>
        </w:rPr>
        <w:t>1) временно приостановить государственную регистрацию заключения и расторжения браков;</w:t>
      </w:r>
    </w:p>
    <w:p w:rsidR="00A829CA" w:rsidRDefault="00550B12" w:rsidP="00E0688F">
      <w:pPr>
        <w:tabs>
          <w:tab w:val="left" w:pos="1418"/>
        </w:tabs>
        <w:spacing w:after="0"/>
        <w:ind w:firstLine="851"/>
        <w:jc w:val="both"/>
        <w:rPr>
          <w:rFonts w:ascii="Times New Roman" w:hAnsi="Times New Roman" w:cs="Times New Roman"/>
          <w:sz w:val="28"/>
          <w:szCs w:val="28"/>
        </w:rPr>
      </w:pPr>
      <w:r w:rsidRPr="00550B12">
        <w:rPr>
          <w:rFonts w:ascii="Times New Roman" w:hAnsi="Times New Roman" w:cs="Times New Roman"/>
          <w:sz w:val="28"/>
          <w:szCs w:val="28"/>
        </w:rPr>
        <w:t xml:space="preserve"> 2) обеспечить изменение дат государственной регистрации заключения брака, которые были определены ранее, и назначение новых дат государственной регистрации заключения брака (после 1 июня 2020 года). В исключительных случаях, при невозможности изменения даты государственной </w:t>
      </w:r>
      <w:r w:rsidRPr="00550B12">
        <w:rPr>
          <w:rFonts w:ascii="Times New Roman" w:hAnsi="Times New Roman" w:cs="Times New Roman"/>
          <w:sz w:val="28"/>
          <w:szCs w:val="28"/>
        </w:rPr>
        <w:lastRenderedPageBreak/>
        <w:t>регистрации заключения брака, производить его государственную регистрацию лишь в присутствии лиц, вступающих в брак, не допуская приглашенных</w:t>
      </w:r>
      <w:r w:rsidR="00A829CA">
        <w:rPr>
          <w:rFonts w:ascii="Times New Roman" w:hAnsi="Times New Roman" w:cs="Times New Roman"/>
          <w:sz w:val="28"/>
          <w:szCs w:val="28"/>
        </w:rPr>
        <w:t>;</w:t>
      </w:r>
    </w:p>
    <w:p w:rsidR="00E0688F" w:rsidRDefault="00E0688F" w:rsidP="00E0688F">
      <w:pPr>
        <w:tabs>
          <w:tab w:val="left" w:pos="1418"/>
        </w:tabs>
        <w:spacing w:after="0"/>
        <w:ind w:firstLine="851"/>
        <w:jc w:val="both"/>
        <w:rPr>
          <w:rFonts w:ascii="Times New Roman" w:hAnsi="Times New Roman" w:cs="Times New Roman"/>
          <w:sz w:val="28"/>
          <w:szCs w:val="28"/>
        </w:rPr>
      </w:pPr>
      <w:r w:rsidRPr="00E0688F">
        <w:rPr>
          <w:rFonts w:ascii="Times New Roman" w:hAnsi="Times New Roman" w:cs="Times New Roman"/>
          <w:sz w:val="28"/>
          <w:szCs w:val="28"/>
        </w:rPr>
        <w:t>3)</w:t>
      </w:r>
      <w:r w:rsidRPr="00E0688F">
        <w:rPr>
          <w:rFonts w:ascii="Times New Roman" w:hAnsi="Times New Roman" w:cs="Times New Roman"/>
          <w:sz w:val="28"/>
          <w:szCs w:val="28"/>
        </w:rPr>
        <w:tab/>
        <w:t xml:space="preserve">разместить информацию, указанную в настоящем пункте, </w:t>
      </w:r>
      <w:r w:rsidR="008D44DB" w:rsidRPr="00E0688F">
        <w:rPr>
          <w:rFonts w:ascii="Times New Roman" w:hAnsi="Times New Roman" w:cs="Times New Roman"/>
          <w:sz w:val="28"/>
          <w:szCs w:val="28"/>
        </w:rPr>
        <w:t>на официальном сайте</w:t>
      </w:r>
      <w:r w:rsidR="008D44DB">
        <w:rPr>
          <w:rFonts w:ascii="Times New Roman" w:hAnsi="Times New Roman" w:cs="Times New Roman"/>
          <w:sz w:val="28"/>
          <w:szCs w:val="28"/>
        </w:rPr>
        <w:t>Отдела</w:t>
      </w:r>
      <w:r w:rsidR="008D44DB" w:rsidRPr="00E0688F">
        <w:rPr>
          <w:rFonts w:ascii="Times New Roman" w:hAnsi="Times New Roman" w:cs="Times New Roman"/>
          <w:sz w:val="28"/>
          <w:szCs w:val="28"/>
        </w:rPr>
        <w:t xml:space="preserve"> ЗАГС</w:t>
      </w:r>
      <w:r w:rsidRPr="00E0688F">
        <w:rPr>
          <w:rFonts w:ascii="Times New Roman" w:hAnsi="Times New Roman" w:cs="Times New Roman"/>
          <w:sz w:val="28"/>
          <w:szCs w:val="28"/>
        </w:rPr>
        <w:t>.</w:t>
      </w:r>
    </w:p>
    <w:p w:rsidR="00E0688F" w:rsidRPr="00E0688F" w:rsidRDefault="00A829CA" w:rsidP="00E0688F">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20</w:t>
      </w:r>
      <w:r w:rsidR="00E0688F" w:rsidRPr="00E0688F">
        <w:rPr>
          <w:rFonts w:ascii="Times New Roman" w:hAnsi="Times New Roman" w:cs="Times New Roman"/>
          <w:sz w:val="28"/>
          <w:szCs w:val="28"/>
        </w:rPr>
        <w:t>.</w:t>
      </w:r>
      <w:r w:rsidR="00E0688F" w:rsidRPr="00E0688F">
        <w:rPr>
          <w:rFonts w:ascii="Times New Roman" w:hAnsi="Times New Roman" w:cs="Times New Roman"/>
          <w:sz w:val="28"/>
          <w:szCs w:val="28"/>
        </w:rPr>
        <w:tab/>
        <w:t>Рекомендовать юридическим лицам и индивидуальным предпринимателям, осуществляющим деятельность в  местах  массового скопления людей (в том числе на торговых объектах, в местах проведения театрально-зрелищных, деловых, культурно-просветите</w:t>
      </w:r>
      <w:r w:rsidR="00E0688F">
        <w:rPr>
          <w:rFonts w:ascii="Times New Roman" w:hAnsi="Times New Roman" w:cs="Times New Roman"/>
          <w:sz w:val="28"/>
          <w:szCs w:val="28"/>
        </w:rPr>
        <w:t>льских, зрелищно­ развлекательн</w:t>
      </w:r>
      <w:r w:rsidR="00E0688F" w:rsidRPr="00E0688F">
        <w:rPr>
          <w:rFonts w:ascii="Times New Roman" w:hAnsi="Times New Roman" w:cs="Times New Roman"/>
          <w:sz w:val="28"/>
          <w:szCs w:val="28"/>
        </w:rPr>
        <w:t>ых, спортивных мероприятий), и лицам, осуществляющим деятельность по перевозке железнодорожным, автомобильным транспортом и иным наземным транспортом, регулярно проводить мероприятия по дезинфекции, размещать при входах и в местах наибольшего скопления людей антисептические средства  для  работников  и  посетителей,  разместить устройства</w:t>
      </w:r>
      <w:r w:rsidR="00E0688F">
        <w:rPr>
          <w:rFonts w:ascii="Times New Roman" w:hAnsi="Times New Roman" w:cs="Times New Roman"/>
          <w:sz w:val="28"/>
          <w:szCs w:val="28"/>
        </w:rPr>
        <w:t xml:space="preserve">  для  обеззараживания воздуха.</w:t>
      </w:r>
    </w:p>
    <w:p w:rsidR="00E0688F" w:rsidRDefault="00A829CA" w:rsidP="00E0688F">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21</w:t>
      </w:r>
      <w:r w:rsidR="00E0688F" w:rsidRPr="00E0688F">
        <w:rPr>
          <w:rFonts w:ascii="Times New Roman" w:hAnsi="Times New Roman" w:cs="Times New Roman"/>
          <w:sz w:val="28"/>
          <w:szCs w:val="28"/>
        </w:rPr>
        <w:t>.</w:t>
      </w:r>
      <w:r w:rsidR="00E0688F" w:rsidRPr="00E0688F">
        <w:rPr>
          <w:rFonts w:ascii="Times New Roman" w:hAnsi="Times New Roman" w:cs="Times New Roman"/>
          <w:sz w:val="28"/>
          <w:szCs w:val="28"/>
        </w:rPr>
        <w:tab/>
        <w:t xml:space="preserve">Рекомендовать </w:t>
      </w:r>
      <w:r w:rsidR="00E0688F">
        <w:rPr>
          <w:rFonts w:ascii="Times New Roman" w:hAnsi="Times New Roman" w:cs="Times New Roman"/>
          <w:sz w:val="28"/>
          <w:szCs w:val="28"/>
        </w:rPr>
        <w:t>Отделу МВД России</w:t>
      </w:r>
      <w:r w:rsidR="00E0688F" w:rsidRPr="00E0688F">
        <w:rPr>
          <w:rFonts w:ascii="Times New Roman" w:hAnsi="Times New Roman" w:cs="Times New Roman"/>
          <w:sz w:val="28"/>
          <w:szCs w:val="28"/>
        </w:rPr>
        <w:t xml:space="preserve"> по </w:t>
      </w:r>
      <w:r w:rsidR="00E0688F">
        <w:rPr>
          <w:rFonts w:ascii="Times New Roman" w:hAnsi="Times New Roman" w:cs="Times New Roman"/>
          <w:sz w:val="28"/>
          <w:szCs w:val="28"/>
        </w:rPr>
        <w:t xml:space="preserve">Октябрьскому району </w:t>
      </w:r>
      <w:r w:rsidR="00E0688F" w:rsidRPr="00E0688F">
        <w:rPr>
          <w:rFonts w:ascii="Times New Roman" w:hAnsi="Times New Roman" w:cs="Times New Roman"/>
          <w:sz w:val="28"/>
          <w:szCs w:val="28"/>
        </w:rPr>
        <w:t>Челябинской области (</w:t>
      </w:r>
      <w:r w:rsidR="00E0688F">
        <w:rPr>
          <w:rFonts w:ascii="Times New Roman" w:hAnsi="Times New Roman" w:cs="Times New Roman"/>
          <w:sz w:val="28"/>
          <w:szCs w:val="28"/>
        </w:rPr>
        <w:t>Рябенко С.В.</w:t>
      </w:r>
      <w:r w:rsidR="00E0688F" w:rsidRPr="00E0688F">
        <w:rPr>
          <w:rFonts w:ascii="Times New Roman" w:hAnsi="Times New Roman" w:cs="Times New Roman"/>
          <w:sz w:val="28"/>
          <w:szCs w:val="28"/>
        </w:rPr>
        <w:t xml:space="preserve">) организовать необходимое содействие Управлению Федеральной службы по надзору в сфере защиты прав потребителей и благополучия человека по Челябинской области в части обеспечения проведения санитарно-противоэпидемических </w:t>
      </w:r>
      <w:r w:rsidR="008D44DB" w:rsidRPr="00E0688F">
        <w:rPr>
          <w:rFonts w:ascii="Times New Roman" w:hAnsi="Times New Roman" w:cs="Times New Roman"/>
          <w:sz w:val="28"/>
          <w:szCs w:val="28"/>
        </w:rPr>
        <w:t>мероприятий.</w:t>
      </w:r>
    </w:p>
    <w:p w:rsidR="008D44DB" w:rsidRPr="008D44DB" w:rsidRDefault="00A829CA" w:rsidP="008D44DB">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22</w:t>
      </w:r>
      <w:r w:rsidR="008D44DB" w:rsidRPr="008D44DB">
        <w:rPr>
          <w:rFonts w:ascii="Times New Roman" w:hAnsi="Times New Roman" w:cs="Times New Roman"/>
          <w:sz w:val="28"/>
          <w:szCs w:val="28"/>
        </w:rPr>
        <w:t>.</w:t>
      </w:r>
      <w:r w:rsidR="008D44DB" w:rsidRPr="008D44DB">
        <w:rPr>
          <w:rFonts w:ascii="Times New Roman" w:hAnsi="Times New Roman" w:cs="Times New Roman"/>
          <w:sz w:val="28"/>
          <w:szCs w:val="28"/>
        </w:rPr>
        <w:tab/>
      </w:r>
      <w:r w:rsidR="008D44DB">
        <w:rPr>
          <w:rFonts w:ascii="Times New Roman" w:hAnsi="Times New Roman" w:cs="Times New Roman"/>
          <w:sz w:val="28"/>
          <w:szCs w:val="28"/>
        </w:rPr>
        <w:t>З</w:t>
      </w:r>
      <w:r w:rsidR="008D44DB" w:rsidRPr="008D44DB">
        <w:rPr>
          <w:rFonts w:ascii="Times New Roman" w:hAnsi="Times New Roman" w:cs="Times New Roman"/>
          <w:sz w:val="28"/>
          <w:szCs w:val="28"/>
        </w:rPr>
        <w:t>аместителюГлавы</w:t>
      </w:r>
      <w:r w:rsidR="008D44DB">
        <w:rPr>
          <w:rFonts w:ascii="Times New Roman" w:hAnsi="Times New Roman" w:cs="Times New Roman"/>
          <w:sz w:val="28"/>
          <w:szCs w:val="28"/>
        </w:rPr>
        <w:t xml:space="preserve"> Октябрьского района</w:t>
      </w:r>
      <w:r w:rsidR="008D44DB" w:rsidRPr="008D44DB">
        <w:rPr>
          <w:rFonts w:ascii="Times New Roman" w:hAnsi="Times New Roman" w:cs="Times New Roman"/>
          <w:sz w:val="28"/>
          <w:szCs w:val="28"/>
        </w:rPr>
        <w:t xml:space="preserve"> Челябинской области </w:t>
      </w:r>
      <w:proofErr w:type="spellStart"/>
      <w:r w:rsidR="008D44DB">
        <w:rPr>
          <w:rFonts w:ascii="Times New Roman" w:hAnsi="Times New Roman" w:cs="Times New Roman"/>
          <w:sz w:val="28"/>
          <w:szCs w:val="28"/>
        </w:rPr>
        <w:t>Мелёхину</w:t>
      </w:r>
      <w:proofErr w:type="spellEnd"/>
      <w:r w:rsidR="008D44DB">
        <w:rPr>
          <w:rFonts w:ascii="Times New Roman" w:hAnsi="Times New Roman" w:cs="Times New Roman"/>
          <w:sz w:val="28"/>
          <w:szCs w:val="28"/>
        </w:rPr>
        <w:t xml:space="preserve"> С.В.</w:t>
      </w:r>
      <w:r w:rsidR="008D44DB" w:rsidRPr="008D44DB">
        <w:rPr>
          <w:rFonts w:ascii="Times New Roman" w:hAnsi="Times New Roman" w:cs="Times New Roman"/>
          <w:sz w:val="28"/>
          <w:szCs w:val="28"/>
        </w:rPr>
        <w:t xml:space="preserve"> - председателю оперативного штаба для координации мероприятий по профилактике гриппа и острых респираторных вирусных инфекций, в том числе </w:t>
      </w:r>
      <w:proofErr w:type="spellStart"/>
      <w:r w:rsidR="008D44DB" w:rsidRPr="008D44DB">
        <w:rPr>
          <w:rFonts w:ascii="Times New Roman" w:hAnsi="Times New Roman" w:cs="Times New Roman"/>
          <w:sz w:val="28"/>
          <w:szCs w:val="28"/>
        </w:rPr>
        <w:t>коронавирусной</w:t>
      </w:r>
      <w:proofErr w:type="spellEnd"/>
      <w:r w:rsidR="008D44DB" w:rsidRPr="008D44DB">
        <w:rPr>
          <w:rFonts w:ascii="Times New Roman" w:hAnsi="Times New Roman" w:cs="Times New Roman"/>
          <w:sz w:val="28"/>
          <w:szCs w:val="28"/>
        </w:rPr>
        <w:t xml:space="preserve"> инфекции, в </w:t>
      </w:r>
      <w:proofErr w:type="spellStart"/>
      <w:r w:rsidR="008D44DB" w:rsidRPr="008D44DB">
        <w:rPr>
          <w:rFonts w:ascii="Times New Roman" w:hAnsi="Times New Roman" w:cs="Times New Roman"/>
          <w:sz w:val="28"/>
          <w:szCs w:val="28"/>
        </w:rPr>
        <w:t>предэпидемический</w:t>
      </w:r>
      <w:proofErr w:type="spellEnd"/>
      <w:r w:rsidR="008D44DB" w:rsidRPr="008D44DB">
        <w:rPr>
          <w:rFonts w:ascii="Times New Roman" w:hAnsi="Times New Roman" w:cs="Times New Roman"/>
          <w:sz w:val="28"/>
          <w:szCs w:val="28"/>
        </w:rPr>
        <w:t xml:space="preserve"> период и в период эпидемии на территории </w:t>
      </w:r>
      <w:r w:rsidR="008D44DB">
        <w:rPr>
          <w:rFonts w:ascii="Times New Roman" w:hAnsi="Times New Roman" w:cs="Times New Roman"/>
          <w:sz w:val="28"/>
          <w:szCs w:val="28"/>
        </w:rPr>
        <w:t xml:space="preserve">Октябрьского района </w:t>
      </w:r>
      <w:r w:rsidR="008D44DB" w:rsidRPr="008D44DB">
        <w:rPr>
          <w:rFonts w:ascii="Times New Roman" w:hAnsi="Times New Roman" w:cs="Times New Roman"/>
          <w:sz w:val="28"/>
          <w:szCs w:val="28"/>
        </w:rPr>
        <w:t>Челябинской области (далее именуется - штаб):</w:t>
      </w:r>
    </w:p>
    <w:p w:rsidR="008D44DB" w:rsidRPr="008D44DB" w:rsidRDefault="008D44DB" w:rsidP="008D44DB">
      <w:pPr>
        <w:tabs>
          <w:tab w:val="left" w:pos="1418"/>
        </w:tabs>
        <w:spacing w:after="0"/>
        <w:ind w:firstLine="851"/>
        <w:jc w:val="both"/>
        <w:rPr>
          <w:rFonts w:ascii="Times New Roman" w:hAnsi="Times New Roman" w:cs="Times New Roman"/>
          <w:sz w:val="28"/>
          <w:szCs w:val="28"/>
        </w:rPr>
      </w:pPr>
      <w:r w:rsidRPr="008D44DB">
        <w:rPr>
          <w:rFonts w:ascii="Times New Roman" w:hAnsi="Times New Roman" w:cs="Times New Roman"/>
          <w:sz w:val="28"/>
          <w:szCs w:val="28"/>
        </w:rPr>
        <w:t>1)</w:t>
      </w:r>
      <w:r w:rsidRPr="008D44DB">
        <w:rPr>
          <w:rFonts w:ascii="Times New Roman" w:hAnsi="Times New Roman" w:cs="Times New Roman"/>
          <w:sz w:val="28"/>
          <w:szCs w:val="28"/>
        </w:rPr>
        <w:tab/>
        <w:t>перевести штаб на круглосуточный режим работы до особого распоряжения;</w:t>
      </w:r>
    </w:p>
    <w:p w:rsidR="008D44DB" w:rsidRPr="008D44DB" w:rsidRDefault="008D44DB" w:rsidP="008D44DB">
      <w:pPr>
        <w:tabs>
          <w:tab w:val="left" w:pos="1418"/>
        </w:tabs>
        <w:spacing w:after="0"/>
        <w:ind w:firstLine="851"/>
        <w:jc w:val="both"/>
        <w:rPr>
          <w:rFonts w:ascii="Times New Roman" w:hAnsi="Times New Roman" w:cs="Times New Roman"/>
          <w:sz w:val="28"/>
          <w:szCs w:val="28"/>
        </w:rPr>
      </w:pPr>
      <w:r w:rsidRPr="008D44DB">
        <w:rPr>
          <w:rFonts w:ascii="Times New Roman" w:hAnsi="Times New Roman" w:cs="Times New Roman"/>
          <w:sz w:val="28"/>
          <w:szCs w:val="28"/>
        </w:rPr>
        <w:t>2)</w:t>
      </w:r>
      <w:r w:rsidRPr="008D44DB">
        <w:rPr>
          <w:rFonts w:ascii="Times New Roman" w:hAnsi="Times New Roman" w:cs="Times New Roman"/>
          <w:sz w:val="28"/>
          <w:szCs w:val="28"/>
        </w:rPr>
        <w:tab/>
        <w:t xml:space="preserve">ежедневно представлять </w:t>
      </w:r>
      <w:r>
        <w:rPr>
          <w:rFonts w:ascii="Times New Roman" w:hAnsi="Times New Roman" w:cs="Times New Roman"/>
          <w:sz w:val="28"/>
          <w:szCs w:val="28"/>
        </w:rPr>
        <w:t>Главе Октябрьского района</w:t>
      </w:r>
      <w:r w:rsidRPr="008D44DB">
        <w:rPr>
          <w:rFonts w:ascii="Times New Roman" w:hAnsi="Times New Roman" w:cs="Times New Roman"/>
          <w:sz w:val="28"/>
          <w:szCs w:val="28"/>
        </w:rPr>
        <w:t xml:space="preserve"> доклад о ситуации с распространением на территории </w:t>
      </w:r>
      <w:r>
        <w:rPr>
          <w:rFonts w:ascii="Times New Roman" w:hAnsi="Times New Roman" w:cs="Times New Roman"/>
          <w:sz w:val="28"/>
          <w:szCs w:val="28"/>
        </w:rPr>
        <w:t xml:space="preserve">Октябрьского района </w:t>
      </w:r>
      <w:r w:rsidRPr="008D44DB">
        <w:rPr>
          <w:rFonts w:ascii="Times New Roman" w:hAnsi="Times New Roman" w:cs="Times New Roman"/>
          <w:sz w:val="28"/>
          <w:szCs w:val="28"/>
        </w:rPr>
        <w:t xml:space="preserve">Челябинской области </w:t>
      </w:r>
      <w:proofErr w:type="spellStart"/>
      <w:r w:rsidRPr="008D44DB">
        <w:rPr>
          <w:rFonts w:ascii="Times New Roman" w:hAnsi="Times New Roman" w:cs="Times New Roman"/>
          <w:sz w:val="28"/>
          <w:szCs w:val="28"/>
        </w:rPr>
        <w:t>коронавирусной</w:t>
      </w:r>
      <w:proofErr w:type="spellEnd"/>
      <w:r w:rsidRPr="008D44DB">
        <w:rPr>
          <w:rFonts w:ascii="Times New Roman" w:hAnsi="Times New Roman" w:cs="Times New Roman"/>
          <w:sz w:val="28"/>
          <w:szCs w:val="28"/>
        </w:rPr>
        <w:t xml:space="preserve"> инфекции (2019-nCo V), количестве заболевших, в том чис</w:t>
      </w:r>
      <w:r>
        <w:rPr>
          <w:rFonts w:ascii="Times New Roman" w:hAnsi="Times New Roman" w:cs="Times New Roman"/>
          <w:sz w:val="28"/>
          <w:szCs w:val="28"/>
        </w:rPr>
        <w:t>ле</w:t>
      </w:r>
      <w:r w:rsidRPr="008D44DB">
        <w:rPr>
          <w:rFonts w:ascii="Times New Roman" w:hAnsi="Times New Roman" w:cs="Times New Roman"/>
          <w:sz w:val="28"/>
          <w:szCs w:val="28"/>
        </w:rPr>
        <w:t xml:space="preserve"> вновь выявленных случаях заражения указанной инфекцией.</w:t>
      </w:r>
    </w:p>
    <w:p w:rsidR="008D44DB" w:rsidRDefault="00A829CA" w:rsidP="008D44DB">
      <w:pPr>
        <w:tabs>
          <w:tab w:val="left" w:pos="1418"/>
        </w:tabs>
        <w:spacing w:after="0"/>
        <w:ind w:firstLine="851"/>
        <w:jc w:val="both"/>
        <w:rPr>
          <w:rFonts w:ascii="Times New Roman" w:hAnsi="Times New Roman" w:cs="Times New Roman"/>
          <w:sz w:val="28"/>
          <w:szCs w:val="28"/>
        </w:rPr>
      </w:pPr>
      <w:r>
        <w:rPr>
          <w:rFonts w:ascii="Times New Roman" w:hAnsi="Times New Roman" w:cs="Times New Roman"/>
          <w:sz w:val="28"/>
          <w:szCs w:val="28"/>
        </w:rPr>
        <w:t>23</w:t>
      </w:r>
      <w:r w:rsidR="008D44DB" w:rsidRPr="008D44DB">
        <w:rPr>
          <w:rFonts w:ascii="Times New Roman" w:hAnsi="Times New Roman" w:cs="Times New Roman"/>
          <w:sz w:val="28"/>
          <w:szCs w:val="28"/>
        </w:rPr>
        <w:t>.</w:t>
      </w:r>
      <w:r w:rsidR="008D44DB" w:rsidRPr="008D44DB">
        <w:rPr>
          <w:rFonts w:ascii="Times New Roman" w:hAnsi="Times New Roman" w:cs="Times New Roman"/>
          <w:sz w:val="28"/>
          <w:szCs w:val="28"/>
        </w:rPr>
        <w:tab/>
        <w:t xml:space="preserve">Контроль исполнения настоящего распоряжения возложить на заместителя Главы Октябрьского района Челябинской области </w:t>
      </w:r>
      <w:proofErr w:type="spellStart"/>
      <w:r w:rsidR="008D44DB" w:rsidRPr="008D44DB">
        <w:rPr>
          <w:rFonts w:ascii="Times New Roman" w:hAnsi="Times New Roman" w:cs="Times New Roman"/>
          <w:sz w:val="28"/>
          <w:szCs w:val="28"/>
        </w:rPr>
        <w:t>Мелёхин</w:t>
      </w:r>
      <w:r w:rsidR="008D44DB">
        <w:rPr>
          <w:rFonts w:ascii="Times New Roman" w:hAnsi="Times New Roman" w:cs="Times New Roman"/>
          <w:sz w:val="28"/>
          <w:szCs w:val="28"/>
        </w:rPr>
        <w:t>а</w:t>
      </w:r>
      <w:proofErr w:type="spellEnd"/>
      <w:r w:rsidR="008D44DB" w:rsidRPr="008D44DB">
        <w:rPr>
          <w:rFonts w:ascii="Times New Roman" w:hAnsi="Times New Roman" w:cs="Times New Roman"/>
          <w:sz w:val="28"/>
          <w:szCs w:val="28"/>
        </w:rPr>
        <w:t xml:space="preserve"> С.В.</w:t>
      </w:r>
    </w:p>
    <w:p w:rsidR="008D44DB" w:rsidRPr="008D44DB" w:rsidRDefault="00A829CA" w:rsidP="008D44DB">
      <w:pPr>
        <w:spacing w:after="0"/>
        <w:ind w:firstLine="851"/>
        <w:jc w:val="both"/>
        <w:rPr>
          <w:rFonts w:ascii="Times New Roman" w:hAnsi="Times New Roman" w:cs="Times New Roman"/>
          <w:sz w:val="28"/>
          <w:szCs w:val="28"/>
        </w:rPr>
      </w:pPr>
      <w:r>
        <w:rPr>
          <w:rFonts w:ascii="Times New Roman" w:hAnsi="Times New Roman" w:cs="Times New Roman"/>
          <w:sz w:val="28"/>
          <w:szCs w:val="28"/>
        </w:rPr>
        <w:t>24</w:t>
      </w:r>
      <w:r w:rsidR="008D44DB" w:rsidRPr="008D44DB">
        <w:rPr>
          <w:rFonts w:ascii="Times New Roman" w:hAnsi="Times New Roman" w:cs="Times New Roman"/>
          <w:sz w:val="28"/>
          <w:szCs w:val="28"/>
        </w:rPr>
        <w:t>.</w:t>
      </w:r>
      <w:r w:rsidR="008D44DB" w:rsidRPr="008D44DB">
        <w:rPr>
          <w:rFonts w:ascii="Times New Roman" w:hAnsi="Times New Roman" w:cs="Times New Roman"/>
          <w:sz w:val="28"/>
          <w:szCs w:val="28"/>
        </w:rPr>
        <w:tab/>
        <w:t>Настоящее распоряжение подлежит официальному опубликованию.</w:t>
      </w:r>
    </w:p>
    <w:p w:rsidR="008D44DB" w:rsidRPr="008D44DB" w:rsidRDefault="008D44DB" w:rsidP="008D44DB">
      <w:pPr>
        <w:spacing w:after="0"/>
        <w:ind w:firstLine="851"/>
        <w:jc w:val="both"/>
        <w:rPr>
          <w:rFonts w:ascii="Times New Roman" w:hAnsi="Times New Roman" w:cs="Times New Roman"/>
          <w:sz w:val="28"/>
          <w:szCs w:val="28"/>
        </w:rPr>
      </w:pPr>
      <w:r w:rsidRPr="008D44DB">
        <w:rPr>
          <w:rFonts w:ascii="Times New Roman" w:hAnsi="Times New Roman" w:cs="Times New Roman"/>
          <w:sz w:val="28"/>
          <w:szCs w:val="28"/>
        </w:rPr>
        <w:t>2</w:t>
      </w:r>
      <w:r w:rsidR="00A829CA">
        <w:rPr>
          <w:rFonts w:ascii="Times New Roman" w:hAnsi="Times New Roman" w:cs="Times New Roman"/>
          <w:sz w:val="28"/>
          <w:szCs w:val="28"/>
        </w:rPr>
        <w:t>5</w:t>
      </w:r>
      <w:r w:rsidRPr="008D44DB">
        <w:rPr>
          <w:rFonts w:ascii="Times New Roman" w:hAnsi="Times New Roman" w:cs="Times New Roman"/>
          <w:sz w:val="28"/>
          <w:szCs w:val="28"/>
        </w:rPr>
        <w:t>.</w:t>
      </w:r>
      <w:r w:rsidRPr="008D44DB">
        <w:rPr>
          <w:rFonts w:ascii="Times New Roman" w:hAnsi="Times New Roman" w:cs="Times New Roman"/>
          <w:sz w:val="28"/>
          <w:szCs w:val="28"/>
        </w:rPr>
        <w:tab/>
        <w:t>Настоящее распоряжение вступает в силу со дня его подписания.</w:t>
      </w:r>
    </w:p>
    <w:p w:rsidR="008D44DB" w:rsidRPr="008D44DB" w:rsidRDefault="008D44DB" w:rsidP="008D44DB">
      <w:pPr>
        <w:spacing w:after="0"/>
        <w:ind w:firstLine="851"/>
        <w:jc w:val="both"/>
        <w:rPr>
          <w:rFonts w:ascii="Times New Roman" w:hAnsi="Times New Roman" w:cs="Times New Roman"/>
          <w:sz w:val="28"/>
          <w:szCs w:val="28"/>
        </w:rPr>
      </w:pPr>
    </w:p>
    <w:p w:rsidR="008D44DB" w:rsidRPr="008D44DB" w:rsidRDefault="008D44DB" w:rsidP="008D44DB">
      <w:pPr>
        <w:spacing w:after="0"/>
        <w:ind w:firstLine="993"/>
        <w:jc w:val="both"/>
        <w:rPr>
          <w:rFonts w:ascii="Times New Roman" w:hAnsi="Times New Roman" w:cs="Times New Roman"/>
          <w:sz w:val="28"/>
          <w:szCs w:val="28"/>
        </w:rPr>
      </w:pPr>
    </w:p>
    <w:p w:rsidR="009D3F60" w:rsidRDefault="009D3F60" w:rsidP="008D44DB">
      <w:pPr>
        <w:spacing w:after="0"/>
        <w:ind w:firstLine="993"/>
        <w:jc w:val="both"/>
        <w:rPr>
          <w:rFonts w:ascii="Times New Roman" w:hAnsi="Times New Roman" w:cs="Times New Roman"/>
          <w:sz w:val="28"/>
          <w:szCs w:val="28"/>
        </w:rPr>
      </w:pPr>
    </w:p>
    <w:p w:rsidR="009D3F60" w:rsidRDefault="009D3F60" w:rsidP="008D44DB">
      <w:pPr>
        <w:spacing w:after="0"/>
        <w:ind w:firstLine="993"/>
        <w:jc w:val="both"/>
        <w:rPr>
          <w:rFonts w:ascii="Times New Roman" w:hAnsi="Times New Roman" w:cs="Times New Roman"/>
          <w:sz w:val="28"/>
          <w:szCs w:val="28"/>
        </w:rPr>
      </w:pPr>
    </w:p>
    <w:p w:rsidR="009D3F60" w:rsidRDefault="009D3F60" w:rsidP="008D44DB">
      <w:pPr>
        <w:spacing w:after="0"/>
        <w:ind w:firstLine="993"/>
        <w:jc w:val="both"/>
        <w:rPr>
          <w:rFonts w:ascii="Times New Roman" w:hAnsi="Times New Roman" w:cs="Times New Roman"/>
          <w:sz w:val="28"/>
          <w:szCs w:val="28"/>
        </w:rPr>
      </w:pPr>
    </w:p>
    <w:p w:rsidR="006868F4" w:rsidRDefault="006868F4" w:rsidP="008D44DB">
      <w:pPr>
        <w:spacing w:after="0"/>
        <w:ind w:firstLine="993"/>
        <w:jc w:val="both"/>
        <w:rPr>
          <w:rFonts w:ascii="Times New Roman" w:hAnsi="Times New Roman" w:cs="Times New Roman"/>
          <w:sz w:val="28"/>
          <w:szCs w:val="28"/>
        </w:rPr>
      </w:pPr>
    </w:p>
    <w:p w:rsidR="009D3F60" w:rsidRPr="009D3F60" w:rsidRDefault="009D3F60" w:rsidP="009D3F60">
      <w:pPr>
        <w:spacing w:after="0"/>
        <w:ind w:firstLine="993"/>
        <w:jc w:val="right"/>
        <w:rPr>
          <w:rFonts w:ascii="Times New Roman" w:hAnsi="Times New Roman" w:cs="Times New Roman"/>
          <w:sz w:val="28"/>
          <w:szCs w:val="28"/>
        </w:rPr>
      </w:pPr>
      <w:r w:rsidRPr="009D3F60">
        <w:rPr>
          <w:rFonts w:ascii="Times New Roman" w:hAnsi="Times New Roman" w:cs="Times New Roman"/>
          <w:sz w:val="28"/>
          <w:szCs w:val="28"/>
        </w:rPr>
        <w:lastRenderedPageBreak/>
        <w:t>«ПРИЛОЖЕНИЕ</w:t>
      </w:r>
    </w:p>
    <w:p w:rsidR="009D3F60" w:rsidRDefault="009D3F60" w:rsidP="009D3F60">
      <w:pPr>
        <w:spacing w:after="0"/>
        <w:ind w:firstLine="993"/>
        <w:jc w:val="right"/>
        <w:rPr>
          <w:rFonts w:ascii="Times New Roman" w:hAnsi="Times New Roman" w:cs="Times New Roman"/>
          <w:sz w:val="28"/>
          <w:szCs w:val="28"/>
        </w:rPr>
      </w:pPr>
      <w:r w:rsidRPr="009D3F60">
        <w:rPr>
          <w:rFonts w:ascii="Times New Roman" w:hAnsi="Times New Roman" w:cs="Times New Roman"/>
          <w:sz w:val="28"/>
          <w:szCs w:val="28"/>
        </w:rPr>
        <w:t xml:space="preserve">к распоряжению </w:t>
      </w:r>
      <w:r>
        <w:rPr>
          <w:rFonts w:ascii="Times New Roman" w:hAnsi="Times New Roman" w:cs="Times New Roman"/>
          <w:sz w:val="28"/>
          <w:szCs w:val="28"/>
        </w:rPr>
        <w:t xml:space="preserve">администрации </w:t>
      </w:r>
    </w:p>
    <w:p w:rsidR="009D3F60" w:rsidRDefault="009D3F60" w:rsidP="009D3F60">
      <w:pPr>
        <w:spacing w:after="0"/>
        <w:ind w:firstLine="993"/>
        <w:jc w:val="right"/>
        <w:rPr>
          <w:rFonts w:ascii="Times New Roman" w:hAnsi="Times New Roman" w:cs="Times New Roman"/>
          <w:sz w:val="28"/>
          <w:szCs w:val="28"/>
        </w:rPr>
      </w:pPr>
      <w:r>
        <w:rPr>
          <w:rFonts w:ascii="Times New Roman" w:hAnsi="Times New Roman" w:cs="Times New Roman"/>
          <w:sz w:val="28"/>
          <w:szCs w:val="28"/>
        </w:rPr>
        <w:t>Октябрьского муниципального района</w:t>
      </w:r>
    </w:p>
    <w:p w:rsidR="009D3F60" w:rsidRPr="009D3F60" w:rsidRDefault="009D3F60" w:rsidP="009D3F60">
      <w:pPr>
        <w:spacing w:after="0"/>
        <w:ind w:firstLine="993"/>
        <w:jc w:val="right"/>
        <w:rPr>
          <w:rFonts w:ascii="Times New Roman" w:hAnsi="Times New Roman" w:cs="Times New Roman"/>
          <w:sz w:val="28"/>
          <w:szCs w:val="28"/>
        </w:rPr>
      </w:pPr>
      <w:r w:rsidRPr="009D3F60">
        <w:rPr>
          <w:rFonts w:ascii="Times New Roman" w:hAnsi="Times New Roman" w:cs="Times New Roman"/>
          <w:sz w:val="28"/>
          <w:szCs w:val="28"/>
        </w:rPr>
        <w:t xml:space="preserve"> Челябинской области</w:t>
      </w:r>
    </w:p>
    <w:p w:rsidR="009D3F60" w:rsidRPr="009D3F60" w:rsidRDefault="009D3F60" w:rsidP="009D3F60">
      <w:pPr>
        <w:spacing w:after="0"/>
        <w:ind w:firstLine="993"/>
        <w:jc w:val="right"/>
        <w:rPr>
          <w:rFonts w:ascii="Times New Roman" w:hAnsi="Times New Roman" w:cs="Times New Roman"/>
          <w:sz w:val="28"/>
          <w:szCs w:val="28"/>
        </w:rPr>
      </w:pPr>
      <w:r w:rsidRPr="009D3F60">
        <w:rPr>
          <w:rFonts w:ascii="Times New Roman" w:hAnsi="Times New Roman" w:cs="Times New Roman"/>
          <w:sz w:val="28"/>
          <w:szCs w:val="28"/>
        </w:rPr>
        <w:t xml:space="preserve">от </w:t>
      </w:r>
      <w:r>
        <w:rPr>
          <w:rFonts w:ascii="Times New Roman" w:hAnsi="Times New Roman" w:cs="Times New Roman"/>
          <w:sz w:val="28"/>
          <w:szCs w:val="28"/>
        </w:rPr>
        <w:t>27</w:t>
      </w:r>
      <w:r w:rsidRPr="009D3F60">
        <w:rPr>
          <w:rFonts w:ascii="Times New Roman" w:hAnsi="Times New Roman" w:cs="Times New Roman"/>
          <w:sz w:val="28"/>
          <w:szCs w:val="28"/>
        </w:rPr>
        <w:t>.03.2020 г. № 1</w:t>
      </w:r>
      <w:r>
        <w:rPr>
          <w:rFonts w:ascii="Times New Roman" w:hAnsi="Times New Roman" w:cs="Times New Roman"/>
          <w:sz w:val="28"/>
          <w:szCs w:val="28"/>
        </w:rPr>
        <w:t>59-р</w:t>
      </w:r>
    </w:p>
    <w:p w:rsidR="009D3F60" w:rsidRPr="009D3F60" w:rsidRDefault="009D3F60" w:rsidP="009D3F60">
      <w:pPr>
        <w:spacing w:after="0"/>
        <w:ind w:firstLine="993"/>
        <w:jc w:val="both"/>
        <w:rPr>
          <w:rFonts w:ascii="Times New Roman" w:hAnsi="Times New Roman" w:cs="Times New Roman"/>
          <w:sz w:val="28"/>
          <w:szCs w:val="28"/>
        </w:rPr>
      </w:pPr>
    </w:p>
    <w:p w:rsidR="009D3F60" w:rsidRPr="009D3F60" w:rsidRDefault="009D3F60" w:rsidP="009D3F60">
      <w:pPr>
        <w:spacing w:after="0"/>
        <w:ind w:firstLine="993"/>
        <w:jc w:val="both"/>
        <w:rPr>
          <w:rFonts w:ascii="Times New Roman" w:hAnsi="Times New Roman" w:cs="Times New Roman"/>
          <w:sz w:val="28"/>
          <w:szCs w:val="28"/>
        </w:rPr>
      </w:pPr>
      <w:r w:rsidRPr="009D3F60">
        <w:rPr>
          <w:rFonts w:ascii="Times New Roman" w:hAnsi="Times New Roman" w:cs="Times New Roman"/>
          <w:sz w:val="28"/>
          <w:szCs w:val="28"/>
        </w:rPr>
        <w:t>Перечень непродовольственных товаров первой необходимости</w:t>
      </w:r>
    </w:p>
    <w:p w:rsidR="009D3F60" w:rsidRPr="009D3F60" w:rsidRDefault="009D3F60" w:rsidP="009D3F60">
      <w:pPr>
        <w:spacing w:after="0"/>
        <w:ind w:firstLine="993"/>
        <w:jc w:val="both"/>
        <w:rPr>
          <w:rFonts w:ascii="Times New Roman" w:hAnsi="Times New Roman" w:cs="Times New Roman"/>
          <w:sz w:val="28"/>
          <w:szCs w:val="28"/>
        </w:rPr>
      </w:pPr>
    </w:p>
    <w:p w:rsidR="009D3F60" w:rsidRPr="009D3F60" w:rsidRDefault="009D3F60" w:rsidP="009D3F60">
      <w:pPr>
        <w:spacing w:after="0"/>
        <w:ind w:firstLine="993"/>
        <w:jc w:val="both"/>
        <w:rPr>
          <w:rFonts w:ascii="Times New Roman" w:hAnsi="Times New Roman" w:cs="Times New Roman"/>
          <w:sz w:val="28"/>
          <w:szCs w:val="28"/>
        </w:rPr>
      </w:pP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 Санитарно-гигиеническая маска.</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 Антисептик для рук.</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3. Салфетки влажные.</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4. Салфетки сухие.</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5. Мыло туалетное.</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6. Мыло хозяйственное.</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7. Паста зубная.</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8. Щетка зубная.</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9. Бумага туалетная.</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10. Гигиенические прокладки.</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11. Стиральный порошок.</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12. Подгузники детские.</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13. Спички, коробок.</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14. Свечи.</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15. Пеленка для новорожденного.</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16. Шампунь детский.</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17. Крем от опрелостей детский.</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18. Бутылочка для кормления.</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19. Соска-пустышка.</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20. Бензин автомобильный.</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21. Дизельное топливо.</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22. Сжиженный природный газ.</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23. Компримированный природный газ.</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24. Сжиженные углеводородные газы.</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25. Препараты для ветеринарного применения.».</w:t>
      </w:r>
    </w:p>
    <w:p w:rsidR="00A829CA" w:rsidRPr="00A829CA"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2. Настоящее распоряжение подлежит официальному опубликованию.</w:t>
      </w:r>
    </w:p>
    <w:p w:rsidR="009D3F60" w:rsidRDefault="00A829CA" w:rsidP="00A829CA">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3. Настоящее распоряжение вступает в силу со дня его подписания.</w:t>
      </w:r>
    </w:p>
    <w:p w:rsidR="00A829CA" w:rsidRPr="00A829CA" w:rsidRDefault="00A829CA" w:rsidP="00A829CA">
      <w:pPr>
        <w:spacing w:after="0"/>
        <w:ind w:firstLine="993"/>
        <w:jc w:val="both"/>
        <w:rPr>
          <w:rFonts w:ascii="Times New Roman" w:hAnsi="Times New Roman" w:cs="Times New Roman"/>
          <w:sz w:val="28"/>
          <w:szCs w:val="28"/>
        </w:rPr>
      </w:pPr>
    </w:p>
    <w:p w:rsidR="00A829CA" w:rsidRDefault="00A829CA" w:rsidP="008D44DB">
      <w:pPr>
        <w:spacing w:after="0"/>
        <w:ind w:firstLine="993"/>
        <w:jc w:val="both"/>
        <w:rPr>
          <w:rFonts w:ascii="Times New Roman" w:hAnsi="Times New Roman" w:cs="Times New Roman"/>
          <w:sz w:val="28"/>
          <w:szCs w:val="28"/>
        </w:rPr>
      </w:pPr>
    </w:p>
    <w:p w:rsidR="00A829CA" w:rsidRDefault="00A829CA" w:rsidP="008D44DB">
      <w:pPr>
        <w:spacing w:after="0"/>
        <w:ind w:firstLine="993"/>
        <w:jc w:val="both"/>
        <w:rPr>
          <w:rFonts w:ascii="Times New Roman" w:hAnsi="Times New Roman" w:cs="Times New Roman"/>
          <w:sz w:val="28"/>
          <w:szCs w:val="28"/>
        </w:rPr>
      </w:pPr>
    </w:p>
    <w:p w:rsidR="009D3F60" w:rsidRPr="00B42B1E" w:rsidRDefault="00A829CA" w:rsidP="008D44DB">
      <w:pPr>
        <w:spacing w:after="0"/>
        <w:ind w:firstLine="993"/>
        <w:jc w:val="both"/>
        <w:rPr>
          <w:rFonts w:ascii="Times New Roman" w:hAnsi="Times New Roman" w:cs="Times New Roman"/>
          <w:sz w:val="28"/>
          <w:szCs w:val="28"/>
        </w:rPr>
      </w:pPr>
      <w:r w:rsidRPr="00A829CA">
        <w:rPr>
          <w:rFonts w:ascii="Times New Roman" w:hAnsi="Times New Roman" w:cs="Times New Roman"/>
          <w:sz w:val="28"/>
          <w:szCs w:val="28"/>
        </w:rPr>
        <w:t xml:space="preserve">Глава Администрации                                   </w:t>
      </w:r>
      <w:r w:rsidR="006868F4">
        <w:rPr>
          <w:rFonts w:ascii="Times New Roman" w:hAnsi="Times New Roman" w:cs="Times New Roman"/>
          <w:sz w:val="28"/>
          <w:szCs w:val="28"/>
        </w:rPr>
        <w:t xml:space="preserve">                  </w:t>
      </w:r>
      <w:r w:rsidRPr="00A829CA">
        <w:rPr>
          <w:rFonts w:ascii="Times New Roman" w:hAnsi="Times New Roman" w:cs="Times New Roman"/>
          <w:sz w:val="28"/>
          <w:szCs w:val="28"/>
        </w:rPr>
        <w:t xml:space="preserve">М.И. </w:t>
      </w:r>
      <w:proofErr w:type="spellStart"/>
      <w:r w:rsidRPr="00A829CA">
        <w:rPr>
          <w:rFonts w:ascii="Times New Roman" w:hAnsi="Times New Roman" w:cs="Times New Roman"/>
          <w:sz w:val="28"/>
          <w:szCs w:val="28"/>
        </w:rPr>
        <w:t>Молчан</w:t>
      </w:r>
      <w:proofErr w:type="spellEnd"/>
    </w:p>
    <w:sectPr w:rsidR="009D3F60" w:rsidRPr="00B42B1E" w:rsidSect="003B3D94">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38E1"/>
    <w:multiLevelType w:val="hybridMultilevel"/>
    <w:tmpl w:val="21F05C30"/>
    <w:lvl w:ilvl="0" w:tplc="3670E61E">
      <w:start w:val="1"/>
      <w:numFmt w:val="decimal"/>
      <w:lvlText w:val="%1)"/>
      <w:lvlJc w:val="left"/>
      <w:pPr>
        <w:ind w:left="929" w:hanging="361"/>
        <w:jc w:val="right"/>
      </w:pPr>
      <w:rPr>
        <w:rFonts w:hint="default"/>
        <w:b w:val="0"/>
        <w:w w:val="106"/>
      </w:rPr>
    </w:lvl>
    <w:lvl w:ilvl="1" w:tplc="C79A01A4">
      <w:numFmt w:val="bullet"/>
      <w:lvlText w:val="•"/>
      <w:lvlJc w:val="left"/>
      <w:pPr>
        <w:ind w:left="2518" w:hanging="361"/>
      </w:pPr>
      <w:rPr>
        <w:rFonts w:hint="default"/>
      </w:rPr>
    </w:lvl>
    <w:lvl w:ilvl="2" w:tplc="5C6E700E">
      <w:numFmt w:val="bullet"/>
      <w:lvlText w:val="•"/>
      <w:lvlJc w:val="left"/>
      <w:pPr>
        <w:ind w:left="3456" w:hanging="361"/>
      </w:pPr>
      <w:rPr>
        <w:rFonts w:hint="default"/>
      </w:rPr>
    </w:lvl>
    <w:lvl w:ilvl="3" w:tplc="290AF29A">
      <w:numFmt w:val="bullet"/>
      <w:lvlText w:val="•"/>
      <w:lvlJc w:val="left"/>
      <w:pPr>
        <w:ind w:left="4395" w:hanging="361"/>
      </w:pPr>
      <w:rPr>
        <w:rFonts w:hint="default"/>
      </w:rPr>
    </w:lvl>
    <w:lvl w:ilvl="4" w:tplc="8D8A8CE0">
      <w:numFmt w:val="bullet"/>
      <w:lvlText w:val="•"/>
      <w:lvlJc w:val="left"/>
      <w:pPr>
        <w:ind w:left="5333" w:hanging="361"/>
      </w:pPr>
      <w:rPr>
        <w:rFonts w:hint="default"/>
      </w:rPr>
    </w:lvl>
    <w:lvl w:ilvl="5" w:tplc="F5F8B084">
      <w:numFmt w:val="bullet"/>
      <w:lvlText w:val="•"/>
      <w:lvlJc w:val="left"/>
      <w:pPr>
        <w:ind w:left="6272" w:hanging="361"/>
      </w:pPr>
      <w:rPr>
        <w:rFonts w:hint="default"/>
      </w:rPr>
    </w:lvl>
    <w:lvl w:ilvl="6" w:tplc="5AE8DD04">
      <w:numFmt w:val="bullet"/>
      <w:lvlText w:val="•"/>
      <w:lvlJc w:val="left"/>
      <w:pPr>
        <w:ind w:left="7210" w:hanging="361"/>
      </w:pPr>
      <w:rPr>
        <w:rFonts w:hint="default"/>
      </w:rPr>
    </w:lvl>
    <w:lvl w:ilvl="7" w:tplc="769CB23C">
      <w:numFmt w:val="bullet"/>
      <w:lvlText w:val="•"/>
      <w:lvlJc w:val="left"/>
      <w:pPr>
        <w:ind w:left="8148" w:hanging="361"/>
      </w:pPr>
      <w:rPr>
        <w:rFonts w:hint="default"/>
      </w:rPr>
    </w:lvl>
    <w:lvl w:ilvl="8" w:tplc="155CB0A2">
      <w:numFmt w:val="bullet"/>
      <w:lvlText w:val="•"/>
      <w:lvlJc w:val="left"/>
      <w:pPr>
        <w:ind w:left="9087" w:hanging="361"/>
      </w:pPr>
      <w:rPr>
        <w:rFonts w:hint="default"/>
      </w:rPr>
    </w:lvl>
  </w:abstractNum>
  <w:abstractNum w:abstractNumId="1">
    <w:nsid w:val="151575A5"/>
    <w:multiLevelType w:val="hybridMultilevel"/>
    <w:tmpl w:val="B2D8B3AC"/>
    <w:lvl w:ilvl="0" w:tplc="3C8E842E">
      <w:start w:val="1"/>
      <w:numFmt w:val="decimal"/>
      <w:lvlText w:val="%1."/>
      <w:lvlJc w:val="left"/>
      <w:pPr>
        <w:ind w:left="1385" w:hanging="675"/>
        <w:jc w:val="right"/>
      </w:pPr>
      <w:rPr>
        <w:rFonts w:ascii="Times New Roman" w:eastAsia="Times New Roman" w:hAnsi="Times New Roman" w:cs="Times New Roman"/>
        <w:spacing w:val="-40"/>
        <w:w w:val="79"/>
        <w:sz w:val="28"/>
        <w:szCs w:val="28"/>
      </w:rPr>
    </w:lvl>
    <w:lvl w:ilvl="1" w:tplc="BE5A1A6C">
      <w:numFmt w:val="bullet"/>
      <w:lvlText w:val="•"/>
      <w:lvlJc w:val="left"/>
      <w:pPr>
        <w:ind w:left="2364" w:hanging="675"/>
      </w:pPr>
      <w:rPr>
        <w:rFonts w:hint="default"/>
      </w:rPr>
    </w:lvl>
    <w:lvl w:ilvl="2" w:tplc="0C5805CE">
      <w:numFmt w:val="bullet"/>
      <w:lvlText w:val="•"/>
      <w:lvlJc w:val="left"/>
      <w:pPr>
        <w:ind w:left="3342" w:hanging="675"/>
      </w:pPr>
      <w:rPr>
        <w:rFonts w:hint="default"/>
      </w:rPr>
    </w:lvl>
    <w:lvl w:ilvl="3" w:tplc="FFB217D4">
      <w:numFmt w:val="bullet"/>
      <w:lvlText w:val="•"/>
      <w:lvlJc w:val="left"/>
      <w:pPr>
        <w:ind w:left="4321" w:hanging="675"/>
      </w:pPr>
      <w:rPr>
        <w:rFonts w:hint="default"/>
      </w:rPr>
    </w:lvl>
    <w:lvl w:ilvl="4" w:tplc="83CCCFB8">
      <w:numFmt w:val="bullet"/>
      <w:lvlText w:val="•"/>
      <w:lvlJc w:val="left"/>
      <w:pPr>
        <w:ind w:left="5299" w:hanging="675"/>
      </w:pPr>
      <w:rPr>
        <w:rFonts w:hint="default"/>
      </w:rPr>
    </w:lvl>
    <w:lvl w:ilvl="5" w:tplc="6A34CBCA">
      <w:numFmt w:val="bullet"/>
      <w:lvlText w:val="•"/>
      <w:lvlJc w:val="left"/>
      <w:pPr>
        <w:ind w:left="6278" w:hanging="675"/>
      </w:pPr>
      <w:rPr>
        <w:rFonts w:hint="default"/>
      </w:rPr>
    </w:lvl>
    <w:lvl w:ilvl="6" w:tplc="8774D78E">
      <w:numFmt w:val="bullet"/>
      <w:lvlText w:val="•"/>
      <w:lvlJc w:val="left"/>
      <w:pPr>
        <w:ind w:left="7256" w:hanging="675"/>
      </w:pPr>
      <w:rPr>
        <w:rFonts w:hint="default"/>
      </w:rPr>
    </w:lvl>
    <w:lvl w:ilvl="7" w:tplc="1994B80E">
      <w:numFmt w:val="bullet"/>
      <w:lvlText w:val="•"/>
      <w:lvlJc w:val="left"/>
      <w:pPr>
        <w:ind w:left="8234" w:hanging="675"/>
      </w:pPr>
      <w:rPr>
        <w:rFonts w:hint="default"/>
      </w:rPr>
    </w:lvl>
    <w:lvl w:ilvl="8" w:tplc="84DA079A">
      <w:numFmt w:val="bullet"/>
      <w:lvlText w:val="•"/>
      <w:lvlJc w:val="left"/>
      <w:pPr>
        <w:ind w:left="9213" w:hanging="675"/>
      </w:pPr>
      <w:rPr>
        <w:rFonts w:hint="default"/>
      </w:rPr>
    </w:lvl>
  </w:abstractNum>
  <w:abstractNum w:abstractNumId="2">
    <w:nsid w:val="27982A87"/>
    <w:multiLevelType w:val="hybridMultilevel"/>
    <w:tmpl w:val="E220A35E"/>
    <w:lvl w:ilvl="0" w:tplc="4B9036FA">
      <w:start w:val="1"/>
      <w:numFmt w:val="decimal"/>
      <w:lvlText w:val="%1."/>
      <w:lvlJc w:val="left"/>
      <w:pPr>
        <w:ind w:left="1211" w:hanging="360"/>
      </w:pPr>
      <w:rPr>
        <w:rFonts w:hint="default"/>
        <w:w w:val="105"/>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47EB50BD"/>
    <w:multiLevelType w:val="hybridMultilevel"/>
    <w:tmpl w:val="45089184"/>
    <w:lvl w:ilvl="0" w:tplc="01D48948">
      <w:start w:val="1"/>
      <w:numFmt w:val="decimal"/>
      <w:lvlText w:val="%1)"/>
      <w:lvlJc w:val="left"/>
      <w:pPr>
        <w:ind w:left="1494" w:hanging="669"/>
        <w:jc w:val="right"/>
      </w:pPr>
      <w:rPr>
        <w:rFonts w:hint="default"/>
        <w:w w:val="103"/>
      </w:rPr>
    </w:lvl>
    <w:lvl w:ilvl="1" w:tplc="121E612A">
      <w:numFmt w:val="bullet"/>
      <w:lvlText w:val="•"/>
      <w:lvlJc w:val="left"/>
      <w:pPr>
        <w:ind w:left="2478" w:hanging="669"/>
      </w:pPr>
      <w:rPr>
        <w:rFonts w:hint="default"/>
      </w:rPr>
    </w:lvl>
    <w:lvl w:ilvl="2" w:tplc="DEBEA072">
      <w:numFmt w:val="bullet"/>
      <w:lvlText w:val="•"/>
      <w:lvlJc w:val="left"/>
      <w:pPr>
        <w:ind w:left="3456" w:hanging="669"/>
      </w:pPr>
      <w:rPr>
        <w:rFonts w:hint="default"/>
      </w:rPr>
    </w:lvl>
    <w:lvl w:ilvl="3" w:tplc="9EC09C8A">
      <w:numFmt w:val="bullet"/>
      <w:lvlText w:val="•"/>
      <w:lvlJc w:val="left"/>
      <w:pPr>
        <w:ind w:left="4435" w:hanging="669"/>
      </w:pPr>
      <w:rPr>
        <w:rFonts w:hint="default"/>
      </w:rPr>
    </w:lvl>
    <w:lvl w:ilvl="4" w:tplc="C71CF2AE">
      <w:numFmt w:val="bullet"/>
      <w:lvlText w:val="•"/>
      <w:lvlJc w:val="left"/>
      <w:pPr>
        <w:ind w:left="5413" w:hanging="669"/>
      </w:pPr>
      <w:rPr>
        <w:rFonts w:hint="default"/>
      </w:rPr>
    </w:lvl>
    <w:lvl w:ilvl="5" w:tplc="83806F20">
      <w:numFmt w:val="bullet"/>
      <w:lvlText w:val="•"/>
      <w:lvlJc w:val="left"/>
      <w:pPr>
        <w:ind w:left="6392" w:hanging="669"/>
      </w:pPr>
      <w:rPr>
        <w:rFonts w:hint="default"/>
      </w:rPr>
    </w:lvl>
    <w:lvl w:ilvl="6" w:tplc="C0006208">
      <w:numFmt w:val="bullet"/>
      <w:lvlText w:val="•"/>
      <w:lvlJc w:val="left"/>
      <w:pPr>
        <w:ind w:left="7370" w:hanging="669"/>
      </w:pPr>
      <w:rPr>
        <w:rFonts w:hint="default"/>
      </w:rPr>
    </w:lvl>
    <w:lvl w:ilvl="7" w:tplc="36445800">
      <w:numFmt w:val="bullet"/>
      <w:lvlText w:val="•"/>
      <w:lvlJc w:val="left"/>
      <w:pPr>
        <w:ind w:left="8348" w:hanging="669"/>
      </w:pPr>
      <w:rPr>
        <w:rFonts w:hint="default"/>
      </w:rPr>
    </w:lvl>
    <w:lvl w:ilvl="8" w:tplc="49CC8F9E">
      <w:numFmt w:val="bullet"/>
      <w:lvlText w:val="•"/>
      <w:lvlJc w:val="left"/>
      <w:pPr>
        <w:ind w:left="9327" w:hanging="669"/>
      </w:pPr>
      <w:rPr>
        <w:rFonts w:hint="default"/>
      </w:rPr>
    </w:lvl>
  </w:abstractNum>
  <w:abstractNum w:abstractNumId="4">
    <w:nsid w:val="4DA5655C"/>
    <w:multiLevelType w:val="hybridMultilevel"/>
    <w:tmpl w:val="E220A35E"/>
    <w:lvl w:ilvl="0" w:tplc="4B9036FA">
      <w:start w:val="1"/>
      <w:numFmt w:val="decimal"/>
      <w:lvlText w:val="%1."/>
      <w:lvlJc w:val="left"/>
      <w:pPr>
        <w:ind w:left="1211" w:hanging="360"/>
      </w:pPr>
      <w:rPr>
        <w:rFonts w:hint="default"/>
        <w:w w:val="105"/>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7C00142"/>
    <w:multiLevelType w:val="hybridMultilevel"/>
    <w:tmpl w:val="C1DC8FC8"/>
    <w:lvl w:ilvl="0" w:tplc="86C8482E">
      <w:start w:val="2"/>
      <w:numFmt w:val="decimal"/>
      <w:lvlText w:val="%1)"/>
      <w:lvlJc w:val="left"/>
      <w:pPr>
        <w:ind w:left="1609" w:hanging="410"/>
      </w:pPr>
      <w:rPr>
        <w:rFonts w:ascii="Times New Roman" w:eastAsia="Times New Roman" w:hAnsi="Times New Roman" w:cs="Times New Roman" w:hint="default"/>
        <w:color w:val="2D312F"/>
        <w:w w:val="108"/>
        <w:sz w:val="25"/>
        <w:szCs w:val="25"/>
      </w:rPr>
    </w:lvl>
    <w:lvl w:ilvl="1" w:tplc="5DBA3A7C">
      <w:numFmt w:val="bullet"/>
      <w:lvlText w:val="•"/>
      <w:lvlJc w:val="left"/>
      <w:pPr>
        <w:ind w:left="2536" w:hanging="410"/>
      </w:pPr>
      <w:rPr>
        <w:rFonts w:hint="default"/>
      </w:rPr>
    </w:lvl>
    <w:lvl w:ilvl="2" w:tplc="EFD44E48">
      <w:numFmt w:val="bullet"/>
      <w:lvlText w:val="•"/>
      <w:lvlJc w:val="left"/>
      <w:pPr>
        <w:ind w:left="3472" w:hanging="410"/>
      </w:pPr>
      <w:rPr>
        <w:rFonts w:hint="default"/>
      </w:rPr>
    </w:lvl>
    <w:lvl w:ilvl="3" w:tplc="7304EDE0">
      <w:numFmt w:val="bullet"/>
      <w:lvlText w:val="•"/>
      <w:lvlJc w:val="left"/>
      <w:pPr>
        <w:ind w:left="4409" w:hanging="410"/>
      </w:pPr>
      <w:rPr>
        <w:rFonts w:hint="default"/>
      </w:rPr>
    </w:lvl>
    <w:lvl w:ilvl="4" w:tplc="411E811E">
      <w:numFmt w:val="bullet"/>
      <w:lvlText w:val="•"/>
      <w:lvlJc w:val="left"/>
      <w:pPr>
        <w:ind w:left="5345" w:hanging="410"/>
      </w:pPr>
      <w:rPr>
        <w:rFonts w:hint="default"/>
      </w:rPr>
    </w:lvl>
    <w:lvl w:ilvl="5" w:tplc="CADA9826">
      <w:numFmt w:val="bullet"/>
      <w:lvlText w:val="•"/>
      <w:lvlJc w:val="left"/>
      <w:pPr>
        <w:ind w:left="6282" w:hanging="410"/>
      </w:pPr>
      <w:rPr>
        <w:rFonts w:hint="default"/>
      </w:rPr>
    </w:lvl>
    <w:lvl w:ilvl="6" w:tplc="93D4AC86">
      <w:numFmt w:val="bullet"/>
      <w:lvlText w:val="•"/>
      <w:lvlJc w:val="left"/>
      <w:pPr>
        <w:ind w:left="7218" w:hanging="410"/>
      </w:pPr>
      <w:rPr>
        <w:rFonts w:hint="default"/>
      </w:rPr>
    </w:lvl>
    <w:lvl w:ilvl="7" w:tplc="2654DA98">
      <w:numFmt w:val="bullet"/>
      <w:lvlText w:val="•"/>
      <w:lvlJc w:val="left"/>
      <w:pPr>
        <w:ind w:left="8154" w:hanging="410"/>
      </w:pPr>
      <w:rPr>
        <w:rFonts w:hint="default"/>
      </w:rPr>
    </w:lvl>
    <w:lvl w:ilvl="8" w:tplc="AC0CD540">
      <w:numFmt w:val="bullet"/>
      <w:lvlText w:val="•"/>
      <w:lvlJc w:val="left"/>
      <w:pPr>
        <w:ind w:left="9091" w:hanging="410"/>
      </w:pPr>
      <w:rPr>
        <w:rFonts w:hint="default"/>
      </w:rPr>
    </w:lvl>
  </w:abstractNum>
  <w:abstractNum w:abstractNumId="6">
    <w:nsid w:val="69D8645F"/>
    <w:multiLevelType w:val="hybridMultilevel"/>
    <w:tmpl w:val="B4D4D216"/>
    <w:lvl w:ilvl="0" w:tplc="FF8E846C">
      <w:start w:val="1"/>
      <w:numFmt w:val="decimal"/>
      <w:lvlText w:val="%1."/>
      <w:lvlJc w:val="left"/>
      <w:pPr>
        <w:ind w:left="927" w:hanging="360"/>
      </w:pPr>
      <w:rPr>
        <w:rFonts w:hint="default"/>
        <w:color w:val="383B3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A9D"/>
    <w:rsid w:val="00126232"/>
    <w:rsid w:val="002D6010"/>
    <w:rsid w:val="003B3D94"/>
    <w:rsid w:val="003F5E83"/>
    <w:rsid w:val="00490E44"/>
    <w:rsid w:val="00550B12"/>
    <w:rsid w:val="00616FFB"/>
    <w:rsid w:val="00646FB8"/>
    <w:rsid w:val="006868F4"/>
    <w:rsid w:val="00850B81"/>
    <w:rsid w:val="008D44DB"/>
    <w:rsid w:val="009047FE"/>
    <w:rsid w:val="009D3F60"/>
    <w:rsid w:val="00A829CA"/>
    <w:rsid w:val="00B42B1E"/>
    <w:rsid w:val="00B76007"/>
    <w:rsid w:val="00C14A79"/>
    <w:rsid w:val="00DB4B6B"/>
    <w:rsid w:val="00E0688F"/>
    <w:rsid w:val="00E92534"/>
    <w:rsid w:val="00EA0A9D"/>
    <w:rsid w:val="00EA5D04"/>
    <w:rsid w:val="00EB5B76"/>
    <w:rsid w:val="00ED5DE3"/>
    <w:rsid w:val="00F62364"/>
    <w:rsid w:val="00F72E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D94"/>
    <w:pPr>
      <w:spacing w:after="200" w:line="276" w:lineRule="auto"/>
    </w:pPr>
    <w:rPr>
      <w:rFonts w:eastAsiaTheme="minorEastAsia"/>
      <w:lang w:eastAsia="ru-RU"/>
    </w:rPr>
  </w:style>
  <w:style w:type="paragraph" w:styleId="1">
    <w:name w:val="heading 1"/>
    <w:basedOn w:val="a"/>
    <w:next w:val="a"/>
    <w:link w:val="10"/>
    <w:qFormat/>
    <w:rsid w:val="003B3D94"/>
    <w:pPr>
      <w:keepNext/>
      <w:spacing w:after="0" w:line="360" w:lineRule="auto"/>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3D94"/>
    <w:rPr>
      <w:rFonts w:ascii="Times New Roman" w:eastAsia="Times New Roman" w:hAnsi="Times New Roman" w:cs="Times New Roman"/>
      <w:sz w:val="28"/>
      <w:szCs w:val="20"/>
      <w:lang w:eastAsia="ru-RU"/>
    </w:rPr>
  </w:style>
  <w:style w:type="character" w:customStyle="1" w:styleId="2">
    <w:name w:val="Основной текст (2)_"/>
    <w:basedOn w:val="a0"/>
    <w:link w:val="20"/>
    <w:rsid w:val="003B3D9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B3D94"/>
    <w:pPr>
      <w:widowControl w:val="0"/>
      <w:shd w:val="clear" w:color="auto" w:fill="FFFFFF"/>
      <w:spacing w:before="840" w:after="0" w:line="0" w:lineRule="atLeast"/>
    </w:pPr>
    <w:rPr>
      <w:rFonts w:ascii="Times New Roman" w:eastAsia="Times New Roman" w:hAnsi="Times New Roman" w:cs="Times New Roman"/>
      <w:sz w:val="28"/>
      <w:szCs w:val="28"/>
      <w:lang w:eastAsia="en-US"/>
    </w:rPr>
  </w:style>
  <w:style w:type="paragraph" w:styleId="a3">
    <w:name w:val="Body Text"/>
    <w:basedOn w:val="a"/>
    <w:link w:val="a4"/>
    <w:uiPriority w:val="1"/>
    <w:qFormat/>
    <w:rsid w:val="003B3D94"/>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a4">
    <w:name w:val="Основной текст Знак"/>
    <w:basedOn w:val="a0"/>
    <w:link w:val="a3"/>
    <w:uiPriority w:val="1"/>
    <w:rsid w:val="003B3D94"/>
    <w:rPr>
      <w:rFonts w:ascii="Times New Roman" w:eastAsia="Times New Roman" w:hAnsi="Times New Roman" w:cs="Times New Roman"/>
      <w:sz w:val="25"/>
      <w:szCs w:val="25"/>
      <w:lang w:val="en-US"/>
    </w:rPr>
  </w:style>
  <w:style w:type="paragraph" w:customStyle="1" w:styleId="TableParagraph">
    <w:name w:val="Table Paragraph"/>
    <w:basedOn w:val="a"/>
    <w:uiPriority w:val="1"/>
    <w:qFormat/>
    <w:rsid w:val="003B3D94"/>
    <w:pPr>
      <w:widowControl w:val="0"/>
      <w:autoSpaceDE w:val="0"/>
      <w:autoSpaceDN w:val="0"/>
      <w:spacing w:after="0" w:line="240" w:lineRule="auto"/>
    </w:pPr>
    <w:rPr>
      <w:rFonts w:ascii="Times New Roman" w:eastAsia="Times New Roman" w:hAnsi="Times New Roman" w:cs="Times New Roman"/>
      <w:lang w:val="en-US" w:eastAsia="en-US"/>
    </w:rPr>
  </w:style>
  <w:style w:type="paragraph" w:styleId="a5">
    <w:name w:val="List Paragraph"/>
    <w:basedOn w:val="a"/>
    <w:uiPriority w:val="1"/>
    <w:qFormat/>
    <w:rsid w:val="00C14A79"/>
    <w:pPr>
      <w:widowControl w:val="0"/>
      <w:autoSpaceDE w:val="0"/>
      <w:autoSpaceDN w:val="0"/>
      <w:spacing w:after="0" w:line="240" w:lineRule="auto"/>
      <w:ind w:left="2585" w:firstLine="671"/>
      <w:jc w:val="both"/>
    </w:pPr>
    <w:rPr>
      <w:rFonts w:ascii="Times New Roman" w:eastAsia="Times New Roman" w:hAnsi="Times New Roman" w:cs="Times New Roman"/>
      <w:lang w:val="en-US" w:eastAsia="en-US"/>
    </w:rPr>
  </w:style>
  <w:style w:type="paragraph" w:styleId="a6">
    <w:name w:val="Balloon Text"/>
    <w:basedOn w:val="a"/>
    <w:link w:val="a7"/>
    <w:uiPriority w:val="99"/>
    <w:semiHidden/>
    <w:unhideWhenUsed/>
    <w:rsid w:val="00646F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46FB8"/>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Конференц-зал</dc:creator>
  <cp:keywords/>
  <dc:description/>
  <cp:lastModifiedBy>Азм</cp:lastModifiedBy>
  <cp:revision>8</cp:revision>
  <cp:lastPrinted>2020-04-07T03:29:00Z</cp:lastPrinted>
  <dcterms:created xsi:type="dcterms:W3CDTF">2020-04-06T03:51:00Z</dcterms:created>
  <dcterms:modified xsi:type="dcterms:W3CDTF">2020-04-07T03:32:00Z</dcterms:modified>
</cp:coreProperties>
</file>